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919A9" w14:textId="303860E5" w:rsidR="005F2CE2" w:rsidRPr="00C857B3" w:rsidRDefault="00C04BCF" w:rsidP="008D65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7A6408BD" wp14:editId="6AB030F8">
            <wp:extent cx="5760085" cy="627877"/>
            <wp:effectExtent l="0" t="0" r="0" b="1270"/>
            <wp:docPr id="2" name="Obraz 2" descr="Fundusze Europejskie - Wiedza Edukacja Rozwój, Rzeczpospolita Polska, PARP - Grupa PFR, Unia Europejska - Europejski Fundusz Społeczny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27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F2CE2" w:rsidRPr="005F2CE2">
        <w:rPr>
          <w:rFonts w:ascii="Arial" w:eastAsia="Times New Roman" w:hAnsi="Arial" w:cs="Arial"/>
          <w:sz w:val="24"/>
          <w:szCs w:val="24"/>
          <w:lang w:eastAsia="pl-PL"/>
        </w:rPr>
        <w:t xml:space="preserve">Znak sprawy: </w:t>
      </w:r>
      <w:r w:rsidR="008A3DC5" w:rsidRPr="00C857B3">
        <w:rPr>
          <w:rFonts w:ascii="Arial" w:eastAsia="Times New Roman" w:hAnsi="Arial" w:cs="Arial"/>
          <w:sz w:val="24"/>
          <w:szCs w:val="24"/>
          <w:lang w:eastAsia="pl-PL"/>
        </w:rPr>
        <w:t>p/96/DRK/2021</w:t>
      </w:r>
    </w:p>
    <w:p w14:paraId="1B200DED" w14:textId="77777777" w:rsidR="005F2CE2" w:rsidRPr="00101E91" w:rsidRDefault="005F2CE2" w:rsidP="00101E91">
      <w:pPr>
        <w:pStyle w:val="Nagwek1"/>
        <w:rPr>
          <w:rFonts w:ascii="Arial" w:hAnsi="Arial" w:cs="Arial"/>
          <w:b/>
        </w:rPr>
      </w:pPr>
      <w:r w:rsidRPr="00101E91">
        <w:rPr>
          <w:rFonts w:ascii="Arial" w:hAnsi="Arial" w:cs="Arial"/>
          <w:b/>
          <w:color w:val="auto"/>
        </w:rPr>
        <w:t>Ogłoszenie o wstępnych konsultacjach rynkowych</w:t>
      </w:r>
    </w:p>
    <w:p w14:paraId="4D3221F6" w14:textId="77777777" w:rsidR="005F2CE2" w:rsidRPr="00C857B3" w:rsidRDefault="005F2CE2" w:rsidP="008D65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2CE2">
        <w:rPr>
          <w:rFonts w:ascii="Arial" w:eastAsia="Times New Roman" w:hAnsi="Arial" w:cs="Arial"/>
          <w:sz w:val="24"/>
          <w:szCs w:val="24"/>
          <w:lang w:eastAsia="pl-PL"/>
        </w:rPr>
        <w:t>poprzedzających</w:t>
      </w:r>
      <w:r w:rsidRPr="00C857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F2CE2">
        <w:rPr>
          <w:rFonts w:ascii="Arial" w:eastAsia="Times New Roman" w:hAnsi="Arial" w:cs="Arial"/>
          <w:sz w:val="24"/>
          <w:szCs w:val="24"/>
          <w:lang w:eastAsia="pl-PL"/>
        </w:rPr>
        <w:t>wszczęcie postępowania o udzielenie zamówienia publicznego, dotyczącego:</w:t>
      </w:r>
    </w:p>
    <w:p w14:paraId="1B7D01A0" w14:textId="77777777" w:rsidR="005F2CE2" w:rsidRPr="00C857B3" w:rsidRDefault="005F2CE2" w:rsidP="008D65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57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F2CE2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3B1716" w:rsidRPr="00C857B3">
        <w:rPr>
          <w:rFonts w:ascii="Arial" w:eastAsia="Times New Roman" w:hAnsi="Arial" w:cs="Arial"/>
          <w:sz w:val="24"/>
          <w:szCs w:val="24"/>
          <w:lang w:eastAsia="pl-PL"/>
        </w:rPr>
        <w:t>Świadczeni</w:t>
      </w:r>
      <w:r w:rsidR="001455E8" w:rsidRPr="00C857B3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3B1716" w:rsidRPr="00C857B3">
        <w:rPr>
          <w:rFonts w:ascii="Arial" w:eastAsia="Times New Roman" w:hAnsi="Arial" w:cs="Arial"/>
          <w:sz w:val="24"/>
          <w:szCs w:val="24"/>
          <w:lang w:eastAsia="pl-PL"/>
        </w:rPr>
        <w:t xml:space="preserve"> kompleksowych usług doradczych na rzecz przedsiębiorstw biorących udział w IV i V  Edycji programu Akademia Menadżera Innowacji (AMI)</w:t>
      </w:r>
      <w:r w:rsidRPr="005F2CE2">
        <w:rPr>
          <w:rFonts w:ascii="Arial" w:eastAsia="Times New Roman" w:hAnsi="Arial" w:cs="Arial"/>
          <w:sz w:val="24"/>
          <w:szCs w:val="24"/>
          <w:lang w:eastAsia="pl-PL"/>
        </w:rPr>
        <w:t>”.</w:t>
      </w:r>
    </w:p>
    <w:p w14:paraId="0A6300F4" w14:textId="3C608B9F" w:rsidR="005F2CE2" w:rsidRPr="00E80087" w:rsidRDefault="005F2CE2" w:rsidP="00E80087">
      <w:pPr>
        <w:pStyle w:val="Nagwek2"/>
        <w:numPr>
          <w:ilvl w:val="0"/>
          <w:numId w:val="19"/>
        </w:numPr>
        <w:rPr>
          <w:rFonts w:ascii="Arial" w:hAnsi="Arial" w:cs="Arial"/>
          <w:b/>
          <w:color w:val="auto"/>
          <w:sz w:val="24"/>
          <w:szCs w:val="24"/>
        </w:rPr>
      </w:pPr>
      <w:r w:rsidRPr="00E80087">
        <w:rPr>
          <w:rFonts w:ascii="Arial" w:hAnsi="Arial" w:cs="Arial"/>
          <w:b/>
          <w:color w:val="auto"/>
          <w:sz w:val="24"/>
          <w:szCs w:val="24"/>
        </w:rPr>
        <w:t>ADRES I NAZWA ZAMAWIAJĄCEGO</w:t>
      </w:r>
    </w:p>
    <w:p w14:paraId="13283F19" w14:textId="77777777" w:rsidR="005F2CE2" w:rsidRPr="00C857B3" w:rsidRDefault="005F2CE2" w:rsidP="008D65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2CE2">
        <w:rPr>
          <w:rFonts w:ascii="Arial" w:eastAsia="Times New Roman" w:hAnsi="Arial" w:cs="Arial"/>
          <w:sz w:val="24"/>
          <w:szCs w:val="24"/>
          <w:lang w:eastAsia="pl-PL"/>
        </w:rPr>
        <w:t xml:space="preserve">Zamawiającym jest: </w:t>
      </w:r>
    </w:p>
    <w:p w14:paraId="0A096D3D" w14:textId="77777777" w:rsidR="005F2CE2" w:rsidRPr="00C857B3" w:rsidRDefault="005F2CE2" w:rsidP="008D65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2CE2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C857B3">
        <w:rPr>
          <w:rFonts w:ascii="Arial" w:eastAsia="Times New Roman" w:hAnsi="Arial" w:cs="Arial"/>
          <w:sz w:val="24"/>
          <w:szCs w:val="24"/>
          <w:lang w:eastAsia="pl-PL"/>
        </w:rPr>
        <w:t xml:space="preserve">olska Agencja Rozwoju Przedsiębiorczości </w:t>
      </w:r>
    </w:p>
    <w:p w14:paraId="26B077C2" w14:textId="77777777" w:rsidR="005F2CE2" w:rsidRPr="00C857B3" w:rsidRDefault="005F2CE2" w:rsidP="008D65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2CE2">
        <w:rPr>
          <w:rFonts w:ascii="Arial" w:eastAsia="Times New Roman" w:hAnsi="Arial" w:cs="Arial"/>
          <w:sz w:val="24"/>
          <w:szCs w:val="24"/>
          <w:lang w:eastAsia="pl-PL"/>
        </w:rPr>
        <w:t xml:space="preserve">ul. </w:t>
      </w:r>
      <w:r w:rsidRPr="00C857B3">
        <w:rPr>
          <w:rFonts w:ascii="Arial" w:eastAsia="Times New Roman" w:hAnsi="Arial" w:cs="Arial"/>
          <w:sz w:val="24"/>
          <w:szCs w:val="24"/>
          <w:lang w:eastAsia="pl-PL"/>
        </w:rPr>
        <w:t>Pańska 81/83</w:t>
      </w:r>
      <w:r w:rsidRPr="005F2CE2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AEF0299" w14:textId="77777777" w:rsidR="005F2CE2" w:rsidRPr="00C857B3" w:rsidRDefault="005F2CE2" w:rsidP="008D65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2CE2">
        <w:rPr>
          <w:rFonts w:ascii="Arial" w:eastAsia="Times New Roman" w:hAnsi="Arial" w:cs="Arial"/>
          <w:sz w:val="24"/>
          <w:szCs w:val="24"/>
          <w:lang w:eastAsia="pl-PL"/>
        </w:rPr>
        <w:t>00-8</w:t>
      </w:r>
      <w:r w:rsidR="001455E8" w:rsidRPr="00C857B3">
        <w:rPr>
          <w:rFonts w:ascii="Arial" w:eastAsia="Times New Roman" w:hAnsi="Arial" w:cs="Arial"/>
          <w:sz w:val="24"/>
          <w:szCs w:val="24"/>
          <w:lang w:eastAsia="pl-PL"/>
        </w:rPr>
        <w:t>34</w:t>
      </w:r>
      <w:r w:rsidRPr="005F2CE2">
        <w:rPr>
          <w:rFonts w:ascii="Arial" w:eastAsia="Times New Roman" w:hAnsi="Arial" w:cs="Arial"/>
          <w:sz w:val="24"/>
          <w:szCs w:val="24"/>
          <w:lang w:eastAsia="pl-PL"/>
        </w:rPr>
        <w:t xml:space="preserve"> Warszawa</w:t>
      </w:r>
    </w:p>
    <w:p w14:paraId="1E439F78" w14:textId="77777777" w:rsidR="005F2CE2" w:rsidRPr="00C857B3" w:rsidRDefault="005F2CE2" w:rsidP="008D65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2CE2">
        <w:rPr>
          <w:rFonts w:ascii="Arial" w:eastAsia="Times New Roman" w:hAnsi="Arial" w:cs="Arial"/>
          <w:sz w:val="24"/>
          <w:szCs w:val="24"/>
          <w:lang w:eastAsia="pl-PL"/>
        </w:rPr>
        <w:t xml:space="preserve">Adres strony internetowej: </w:t>
      </w:r>
      <w:hyperlink r:id="rId8" w:history="1">
        <w:r w:rsidRPr="00C857B3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http://www.parp.gov.pl</w:t>
        </w:r>
      </w:hyperlink>
    </w:p>
    <w:p w14:paraId="23498A0C" w14:textId="77777777" w:rsidR="005F2CE2" w:rsidRPr="00C857B3" w:rsidRDefault="005F2CE2" w:rsidP="008D65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2CE2">
        <w:rPr>
          <w:rFonts w:ascii="Arial" w:eastAsia="Times New Roman" w:hAnsi="Arial" w:cs="Arial"/>
          <w:sz w:val="24"/>
          <w:szCs w:val="24"/>
          <w:lang w:eastAsia="pl-PL"/>
        </w:rPr>
        <w:t>(zwan</w:t>
      </w:r>
      <w:r w:rsidRPr="00C857B3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5F2CE2">
        <w:rPr>
          <w:rFonts w:ascii="Arial" w:eastAsia="Times New Roman" w:hAnsi="Arial" w:cs="Arial"/>
          <w:sz w:val="24"/>
          <w:szCs w:val="24"/>
          <w:lang w:eastAsia="pl-PL"/>
        </w:rPr>
        <w:t xml:space="preserve"> dalej: „Zamawiającym”)</w:t>
      </w:r>
    </w:p>
    <w:p w14:paraId="1128C406" w14:textId="3CE85B9C" w:rsidR="005F2CE2" w:rsidRPr="00FC20DF" w:rsidRDefault="005F2CE2" w:rsidP="00FC20DF">
      <w:pPr>
        <w:pStyle w:val="Nagwek2"/>
        <w:numPr>
          <w:ilvl w:val="0"/>
          <w:numId w:val="19"/>
        </w:numPr>
        <w:rPr>
          <w:rFonts w:ascii="Arial" w:hAnsi="Arial" w:cs="Arial"/>
          <w:b/>
          <w:color w:val="auto"/>
          <w:sz w:val="24"/>
          <w:szCs w:val="24"/>
        </w:rPr>
      </w:pPr>
      <w:r w:rsidRPr="00FC20DF">
        <w:rPr>
          <w:rFonts w:ascii="Arial" w:hAnsi="Arial" w:cs="Arial"/>
          <w:b/>
          <w:color w:val="auto"/>
          <w:sz w:val="24"/>
          <w:szCs w:val="24"/>
        </w:rPr>
        <w:t>PODSTAWA PRAWNA</w:t>
      </w:r>
    </w:p>
    <w:p w14:paraId="63F4C6D6" w14:textId="77777777" w:rsidR="005F2CE2" w:rsidRPr="00C857B3" w:rsidRDefault="005F2CE2" w:rsidP="008D65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F2CE2">
        <w:rPr>
          <w:rFonts w:ascii="Arial" w:eastAsia="Times New Roman" w:hAnsi="Arial" w:cs="Arial"/>
          <w:sz w:val="24"/>
          <w:szCs w:val="24"/>
          <w:lang w:eastAsia="pl-PL"/>
        </w:rPr>
        <w:t>Wstępne konsultacje rynkowe</w:t>
      </w:r>
      <w:r w:rsidRPr="00C857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F2CE2">
        <w:rPr>
          <w:rFonts w:ascii="Arial" w:eastAsia="Times New Roman" w:hAnsi="Arial" w:cs="Arial"/>
          <w:sz w:val="24"/>
          <w:szCs w:val="24"/>
          <w:lang w:eastAsia="pl-PL"/>
        </w:rPr>
        <w:t>prowadzone</w:t>
      </w:r>
      <w:r w:rsidRPr="00C857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F2CE2">
        <w:rPr>
          <w:rFonts w:ascii="Arial" w:eastAsia="Times New Roman" w:hAnsi="Arial" w:cs="Arial"/>
          <w:sz w:val="24"/>
          <w:szCs w:val="24"/>
          <w:lang w:eastAsia="pl-PL"/>
        </w:rPr>
        <w:t>są</w:t>
      </w:r>
      <w:r w:rsidRPr="00C857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F2CE2">
        <w:rPr>
          <w:rFonts w:ascii="Arial" w:eastAsia="Times New Roman" w:hAnsi="Arial" w:cs="Arial"/>
          <w:sz w:val="24"/>
          <w:szCs w:val="24"/>
          <w:lang w:eastAsia="pl-PL"/>
        </w:rPr>
        <w:t>na podstawie</w:t>
      </w:r>
      <w:r w:rsidRPr="00C857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F2CE2">
        <w:rPr>
          <w:rFonts w:ascii="Arial" w:eastAsia="Times New Roman" w:hAnsi="Arial" w:cs="Arial"/>
          <w:sz w:val="24"/>
          <w:szCs w:val="24"/>
          <w:lang w:eastAsia="pl-PL"/>
        </w:rPr>
        <w:t>art. 84</w:t>
      </w:r>
      <w:r w:rsidRPr="00C857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F2CE2">
        <w:rPr>
          <w:rFonts w:ascii="Arial" w:eastAsia="Times New Roman" w:hAnsi="Arial" w:cs="Arial"/>
          <w:sz w:val="24"/>
          <w:szCs w:val="24"/>
          <w:lang w:eastAsia="pl-PL"/>
        </w:rPr>
        <w:t>ustawy z dnia 11</w:t>
      </w:r>
      <w:r w:rsidRPr="00C857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F2CE2">
        <w:rPr>
          <w:rFonts w:ascii="Arial" w:eastAsia="Times New Roman" w:hAnsi="Arial" w:cs="Arial"/>
          <w:sz w:val="24"/>
          <w:szCs w:val="24"/>
          <w:lang w:eastAsia="pl-PL"/>
        </w:rPr>
        <w:t>września</w:t>
      </w:r>
      <w:r w:rsidRPr="00C857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F2CE2">
        <w:rPr>
          <w:rFonts w:ascii="Arial" w:eastAsia="Times New Roman" w:hAnsi="Arial" w:cs="Arial"/>
          <w:sz w:val="24"/>
          <w:szCs w:val="24"/>
          <w:lang w:eastAsia="pl-PL"/>
        </w:rPr>
        <w:t xml:space="preserve">2019r. Prawo zamówień publicznych, zwanej dalej „ustawą </w:t>
      </w:r>
      <w:proofErr w:type="spellStart"/>
      <w:r w:rsidRPr="005F2CE2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5F2CE2">
        <w:rPr>
          <w:rFonts w:ascii="Arial" w:eastAsia="Times New Roman" w:hAnsi="Arial" w:cs="Arial"/>
          <w:sz w:val="24"/>
          <w:szCs w:val="24"/>
          <w:lang w:eastAsia="pl-PL"/>
        </w:rPr>
        <w:t xml:space="preserve">”, oraz niniejszego Ogłoszenia o wstępnych konsultacjach rynkowych, zwanych dalej „Konsultacjami”. </w:t>
      </w:r>
    </w:p>
    <w:p w14:paraId="122F69BC" w14:textId="1530A1FB" w:rsidR="005F2CE2" w:rsidRPr="00FC20DF" w:rsidRDefault="005F2CE2" w:rsidP="00FC20DF">
      <w:pPr>
        <w:pStyle w:val="Nagwek2"/>
        <w:numPr>
          <w:ilvl w:val="0"/>
          <w:numId w:val="19"/>
        </w:numPr>
        <w:rPr>
          <w:rFonts w:ascii="Arial" w:hAnsi="Arial" w:cs="Arial"/>
          <w:b/>
          <w:color w:val="auto"/>
          <w:sz w:val="24"/>
          <w:szCs w:val="24"/>
        </w:rPr>
      </w:pPr>
      <w:r w:rsidRPr="00FC20DF">
        <w:rPr>
          <w:rFonts w:ascii="Arial" w:hAnsi="Arial" w:cs="Arial"/>
          <w:b/>
          <w:color w:val="auto"/>
          <w:sz w:val="24"/>
          <w:szCs w:val="24"/>
        </w:rPr>
        <w:t>CEL I PRZEDMIOT KONSULTACJI</w:t>
      </w:r>
    </w:p>
    <w:p w14:paraId="27C23E47" w14:textId="252CAF53" w:rsidR="005F2CE2" w:rsidRPr="00101E91" w:rsidRDefault="005F2CE2" w:rsidP="00101E91">
      <w:pPr>
        <w:pStyle w:val="Akapitzlist"/>
        <w:numPr>
          <w:ilvl w:val="0"/>
          <w:numId w:val="9"/>
        </w:numPr>
        <w:spacing w:line="360" w:lineRule="auto"/>
        <w:ind w:left="284" w:hanging="350"/>
        <w:rPr>
          <w:rFonts w:cs="Arial"/>
          <w:color w:val="FF0000"/>
          <w:sz w:val="24"/>
        </w:rPr>
      </w:pPr>
      <w:r w:rsidRPr="00101E91">
        <w:rPr>
          <w:rFonts w:cs="Arial"/>
          <w:sz w:val="24"/>
        </w:rPr>
        <w:t xml:space="preserve">Zamawiający informuje, że zamierza prowadzić </w:t>
      </w:r>
      <w:r w:rsidR="008D171D" w:rsidRPr="00101E91">
        <w:rPr>
          <w:rFonts w:cs="Arial"/>
          <w:sz w:val="24"/>
        </w:rPr>
        <w:t xml:space="preserve">wstępne </w:t>
      </w:r>
      <w:r w:rsidRPr="00101E91">
        <w:rPr>
          <w:rFonts w:cs="Arial"/>
          <w:sz w:val="24"/>
        </w:rPr>
        <w:t>Konsultacje</w:t>
      </w:r>
      <w:r w:rsidR="008D171D" w:rsidRPr="00101E91">
        <w:rPr>
          <w:rFonts w:cs="Arial"/>
          <w:sz w:val="24"/>
        </w:rPr>
        <w:t xml:space="preserve"> w zakresie</w:t>
      </w:r>
      <w:r w:rsidRPr="00101E91">
        <w:rPr>
          <w:rFonts w:cs="Arial"/>
          <w:sz w:val="24"/>
        </w:rPr>
        <w:t xml:space="preserve"> </w:t>
      </w:r>
      <w:r w:rsidR="001455E8" w:rsidRPr="00101E91">
        <w:rPr>
          <w:rFonts w:cs="Arial"/>
          <w:sz w:val="24"/>
        </w:rPr>
        <w:t>świadczenia kompleksowych usług doradczych na rzecz przedsiębiorstw biorących udział w IV i V  Edycji programu Akademia Menadżera Innowacji (AMI).</w:t>
      </w:r>
    </w:p>
    <w:p w14:paraId="4DBB4F99" w14:textId="3EC374C0" w:rsidR="005F2CE2" w:rsidRPr="00C857B3" w:rsidRDefault="005F2CE2" w:rsidP="00101E91">
      <w:pPr>
        <w:pStyle w:val="Akapitzlist"/>
        <w:numPr>
          <w:ilvl w:val="0"/>
          <w:numId w:val="9"/>
        </w:numPr>
        <w:spacing w:line="360" w:lineRule="auto"/>
        <w:ind w:left="284" w:hanging="350"/>
        <w:rPr>
          <w:rFonts w:cs="Arial"/>
          <w:sz w:val="24"/>
        </w:rPr>
      </w:pPr>
      <w:r w:rsidRPr="005F2CE2">
        <w:rPr>
          <w:rFonts w:cs="Arial"/>
          <w:sz w:val="24"/>
        </w:rPr>
        <w:t>Celem Konsultacji</w:t>
      </w:r>
      <w:r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jest uzyskanie informacji w szczególności w poniższym zakresie:</w:t>
      </w:r>
      <w:r w:rsidRPr="00C857B3">
        <w:rPr>
          <w:rFonts w:cs="Arial"/>
          <w:sz w:val="24"/>
        </w:rPr>
        <w:t xml:space="preserve"> </w:t>
      </w:r>
    </w:p>
    <w:p w14:paraId="25E96C30" w14:textId="4BC36913" w:rsidR="005F2CE2" w:rsidRPr="00101E91" w:rsidRDefault="001455E8" w:rsidP="00101E91">
      <w:pPr>
        <w:pStyle w:val="Akapitzlist"/>
        <w:numPr>
          <w:ilvl w:val="0"/>
          <w:numId w:val="12"/>
        </w:numPr>
        <w:spacing w:line="360" w:lineRule="auto"/>
        <w:rPr>
          <w:rFonts w:cs="Arial"/>
          <w:sz w:val="24"/>
        </w:rPr>
      </w:pPr>
      <w:r w:rsidRPr="00101E91">
        <w:rPr>
          <w:rFonts w:cs="Arial"/>
          <w:sz w:val="24"/>
        </w:rPr>
        <w:t>Zapewnienie kadry merytorycznej AMI, w szczególności poprzez pozyskanie i zakontraktowanie kadry merytorycznej tj. Doradców na potrzeby realizacji programu AMI</w:t>
      </w:r>
      <w:r w:rsidR="005F2CE2" w:rsidRPr="00101E91">
        <w:rPr>
          <w:rFonts w:cs="Arial"/>
          <w:sz w:val="24"/>
        </w:rPr>
        <w:t xml:space="preserve">; </w:t>
      </w:r>
    </w:p>
    <w:p w14:paraId="06E82B7B" w14:textId="77777777" w:rsidR="005F2CE2" w:rsidRPr="00C857B3" w:rsidRDefault="005F2CE2" w:rsidP="00E80087">
      <w:pPr>
        <w:pStyle w:val="Akapitzlist"/>
        <w:numPr>
          <w:ilvl w:val="0"/>
          <w:numId w:val="12"/>
        </w:numPr>
        <w:spacing w:line="360" w:lineRule="auto"/>
        <w:rPr>
          <w:rFonts w:cs="Arial"/>
          <w:sz w:val="24"/>
        </w:rPr>
      </w:pPr>
      <w:r w:rsidRPr="005F2CE2">
        <w:rPr>
          <w:rFonts w:cs="Arial"/>
          <w:sz w:val="24"/>
        </w:rPr>
        <w:t>b)</w:t>
      </w:r>
      <w:r w:rsidR="001455E8" w:rsidRPr="00C857B3">
        <w:rPr>
          <w:rFonts w:cs="Arial"/>
          <w:sz w:val="24"/>
        </w:rPr>
        <w:t xml:space="preserve"> Wsparcie rekrutacji przedsiębiorstw oraz zapewnienie kompleksowej obsługi administracyjnej przedsiębiorstw biorących udział w IV i V Edycji programu AMI</w:t>
      </w:r>
      <w:r w:rsidRPr="005F2CE2">
        <w:rPr>
          <w:rFonts w:cs="Arial"/>
          <w:sz w:val="24"/>
        </w:rPr>
        <w:t xml:space="preserve">; </w:t>
      </w:r>
    </w:p>
    <w:p w14:paraId="13D8D073" w14:textId="77777777" w:rsidR="005F2CE2" w:rsidRPr="00C857B3" w:rsidRDefault="005F2CE2" w:rsidP="00E80087">
      <w:pPr>
        <w:pStyle w:val="Akapitzlist"/>
        <w:numPr>
          <w:ilvl w:val="0"/>
          <w:numId w:val="12"/>
        </w:numPr>
        <w:spacing w:line="360" w:lineRule="auto"/>
        <w:rPr>
          <w:rFonts w:cs="Arial"/>
          <w:sz w:val="24"/>
        </w:rPr>
      </w:pPr>
      <w:r w:rsidRPr="005F2CE2">
        <w:rPr>
          <w:rFonts w:cs="Arial"/>
          <w:sz w:val="24"/>
        </w:rPr>
        <w:t>c)</w:t>
      </w:r>
      <w:r w:rsidR="001455E8" w:rsidRPr="00C857B3">
        <w:rPr>
          <w:rFonts w:cs="Arial"/>
          <w:sz w:val="24"/>
        </w:rPr>
        <w:t xml:space="preserve"> Prowadzenie sprawozdawczości na rzecz Zamawiającego, w szczególności sporządzanie raportów okresowych i końcowego, podsumowujących </w:t>
      </w:r>
      <w:r w:rsidR="001455E8" w:rsidRPr="00C857B3">
        <w:rPr>
          <w:rFonts w:cs="Arial"/>
          <w:sz w:val="24"/>
        </w:rPr>
        <w:lastRenderedPageBreak/>
        <w:t>poszczególne czynności zrealizowane przez Wykonawcę w ramach realizacji przedmiotu zamówienia oraz rozliczanie realizacji zamówienia</w:t>
      </w:r>
      <w:r w:rsidRPr="005F2CE2">
        <w:rPr>
          <w:rFonts w:cs="Arial"/>
          <w:sz w:val="24"/>
        </w:rPr>
        <w:t xml:space="preserve">; </w:t>
      </w:r>
    </w:p>
    <w:p w14:paraId="7FC1792E" w14:textId="77777777" w:rsidR="005F2CE2" w:rsidRPr="00C857B3" w:rsidRDefault="001455E8" w:rsidP="00E80087">
      <w:pPr>
        <w:pStyle w:val="Akapitzlist"/>
        <w:numPr>
          <w:ilvl w:val="0"/>
          <w:numId w:val="12"/>
        </w:numPr>
        <w:spacing w:line="360" w:lineRule="auto"/>
        <w:rPr>
          <w:rFonts w:cs="Arial"/>
          <w:sz w:val="24"/>
        </w:rPr>
      </w:pPr>
      <w:r w:rsidRPr="00C857B3">
        <w:rPr>
          <w:rFonts w:cs="Arial"/>
          <w:sz w:val="24"/>
        </w:rPr>
        <w:t>d</w:t>
      </w:r>
      <w:r w:rsidR="005F2CE2" w:rsidRPr="005F2CE2">
        <w:rPr>
          <w:rFonts w:cs="Arial"/>
          <w:sz w:val="24"/>
        </w:rPr>
        <w:t>)</w:t>
      </w:r>
      <w:r w:rsidR="005F2CE2" w:rsidRPr="00C857B3">
        <w:rPr>
          <w:rFonts w:cs="Arial"/>
          <w:sz w:val="24"/>
        </w:rPr>
        <w:t xml:space="preserve"> </w:t>
      </w:r>
      <w:r w:rsidR="005F2CE2" w:rsidRPr="005F2CE2">
        <w:rPr>
          <w:rFonts w:cs="Arial"/>
          <w:sz w:val="24"/>
        </w:rPr>
        <w:t>określenie szacowanego zarysu kosztów realizacji zamówienia dla powyższego przedsięwzięcia;</w:t>
      </w:r>
    </w:p>
    <w:p w14:paraId="3C52DCC3" w14:textId="77777777" w:rsidR="00FA003D" w:rsidRPr="00C857B3" w:rsidRDefault="00FA003D" w:rsidP="00E80087">
      <w:pPr>
        <w:pStyle w:val="Akapitzlist"/>
        <w:numPr>
          <w:ilvl w:val="0"/>
          <w:numId w:val="12"/>
        </w:numPr>
        <w:spacing w:line="360" w:lineRule="auto"/>
        <w:rPr>
          <w:rFonts w:cs="Arial"/>
          <w:sz w:val="24"/>
        </w:rPr>
      </w:pPr>
      <w:r w:rsidRPr="00C857B3">
        <w:rPr>
          <w:rFonts w:cs="Arial"/>
          <w:sz w:val="24"/>
        </w:rPr>
        <w:t>e) określenie szacowanego kosztu zrekrutowania 1 przedsiębiorcy do IV i V Edycji AMI</w:t>
      </w:r>
    </w:p>
    <w:p w14:paraId="51EBF2D7" w14:textId="42540B0B" w:rsidR="005F2CE2" w:rsidRPr="005F2CE2" w:rsidRDefault="005F2CE2" w:rsidP="00E80087">
      <w:pPr>
        <w:pStyle w:val="Akapitzlist"/>
        <w:numPr>
          <w:ilvl w:val="0"/>
          <w:numId w:val="9"/>
        </w:numPr>
        <w:spacing w:line="360" w:lineRule="auto"/>
        <w:ind w:left="284" w:hanging="350"/>
        <w:rPr>
          <w:rFonts w:cs="Arial"/>
          <w:sz w:val="24"/>
        </w:rPr>
      </w:pPr>
      <w:r w:rsidRPr="005F2CE2">
        <w:rPr>
          <w:rFonts w:cs="Arial"/>
          <w:sz w:val="24"/>
        </w:rPr>
        <w:t xml:space="preserve">Informacje </w:t>
      </w:r>
      <w:r w:rsidR="00123505">
        <w:rPr>
          <w:rFonts w:cs="Arial"/>
          <w:sz w:val="24"/>
        </w:rPr>
        <w:t xml:space="preserve">mogą </w:t>
      </w:r>
      <w:r w:rsidR="00123505" w:rsidRPr="005F2CE2">
        <w:rPr>
          <w:rFonts w:cs="Arial"/>
          <w:sz w:val="24"/>
        </w:rPr>
        <w:t>służ</w:t>
      </w:r>
      <w:r w:rsidR="00123505">
        <w:rPr>
          <w:rFonts w:cs="Arial"/>
          <w:sz w:val="24"/>
        </w:rPr>
        <w:t>yć</w:t>
      </w:r>
      <w:r w:rsidR="00123505" w:rsidRPr="005F2CE2">
        <w:rPr>
          <w:rFonts w:cs="Arial"/>
          <w:sz w:val="24"/>
        </w:rPr>
        <w:t xml:space="preserve"> </w:t>
      </w:r>
      <w:r w:rsidR="00123505">
        <w:rPr>
          <w:rFonts w:cs="Arial"/>
          <w:sz w:val="24"/>
        </w:rPr>
        <w:t xml:space="preserve">odpowiedniemu </w:t>
      </w:r>
      <w:r w:rsidRPr="005F2CE2">
        <w:rPr>
          <w:rFonts w:cs="Arial"/>
          <w:sz w:val="24"/>
        </w:rPr>
        <w:t xml:space="preserve">opisaniu przedmiotu i </w:t>
      </w:r>
      <w:r w:rsidR="00123505">
        <w:rPr>
          <w:rFonts w:cs="Arial"/>
          <w:sz w:val="24"/>
        </w:rPr>
        <w:t xml:space="preserve"> sposobu </w:t>
      </w:r>
      <w:r w:rsidRPr="005F2CE2">
        <w:rPr>
          <w:rFonts w:cs="Arial"/>
          <w:sz w:val="24"/>
        </w:rPr>
        <w:t>realizacji przyszłego zamówienia</w:t>
      </w:r>
      <w:r w:rsidR="00123505">
        <w:rPr>
          <w:rFonts w:cs="Arial"/>
          <w:sz w:val="24"/>
        </w:rPr>
        <w:t>.</w:t>
      </w:r>
    </w:p>
    <w:p w14:paraId="3D829EC4" w14:textId="1961F915" w:rsidR="00FA003D" w:rsidRPr="00FC20DF" w:rsidRDefault="005F2CE2" w:rsidP="00FC20DF">
      <w:pPr>
        <w:pStyle w:val="Nagwek2"/>
        <w:numPr>
          <w:ilvl w:val="0"/>
          <w:numId w:val="19"/>
        </w:numPr>
        <w:rPr>
          <w:rFonts w:ascii="Arial" w:hAnsi="Arial" w:cs="Arial"/>
          <w:b/>
          <w:color w:val="auto"/>
          <w:sz w:val="24"/>
          <w:szCs w:val="24"/>
        </w:rPr>
      </w:pPr>
      <w:r w:rsidRPr="00FC20DF">
        <w:rPr>
          <w:rFonts w:ascii="Arial" w:hAnsi="Arial" w:cs="Arial"/>
          <w:b/>
          <w:color w:val="auto"/>
          <w:sz w:val="24"/>
          <w:szCs w:val="24"/>
        </w:rPr>
        <w:t xml:space="preserve">ZASADY PROWADZENIA KONSULTACJI </w:t>
      </w:r>
    </w:p>
    <w:p w14:paraId="5711A4F6" w14:textId="615204DF" w:rsidR="005F2CE2" w:rsidRPr="00C857B3" w:rsidRDefault="005F2CE2" w:rsidP="00E80087">
      <w:pPr>
        <w:pStyle w:val="Akapitzlist"/>
        <w:numPr>
          <w:ilvl w:val="0"/>
          <w:numId w:val="13"/>
        </w:numPr>
        <w:spacing w:line="360" w:lineRule="auto"/>
        <w:rPr>
          <w:rFonts w:cs="Arial"/>
          <w:sz w:val="24"/>
        </w:rPr>
      </w:pPr>
      <w:r w:rsidRPr="005F2CE2">
        <w:rPr>
          <w:rFonts w:cs="Arial"/>
          <w:sz w:val="24"/>
        </w:rPr>
        <w:t>Konsultacje</w:t>
      </w:r>
      <w:r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prowadzone</w:t>
      </w:r>
      <w:r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będ</w:t>
      </w:r>
      <w:r w:rsidRPr="00C857B3">
        <w:rPr>
          <w:rFonts w:cs="Arial"/>
          <w:sz w:val="24"/>
        </w:rPr>
        <w:t>ą w</w:t>
      </w:r>
      <w:r w:rsidRPr="005F2CE2">
        <w:rPr>
          <w:rFonts w:cs="Arial"/>
          <w:sz w:val="24"/>
        </w:rPr>
        <w:t xml:space="preserve"> sposób zapewniający zachowanie uczciwej konkurencji oraz równe traktowanie potencjalnych wykonawców.</w:t>
      </w:r>
    </w:p>
    <w:p w14:paraId="5AF25073" w14:textId="4E5F6A15" w:rsidR="005F2CE2" w:rsidRPr="00C857B3" w:rsidRDefault="005F2CE2" w:rsidP="00E80087">
      <w:pPr>
        <w:pStyle w:val="Akapitzlist"/>
        <w:numPr>
          <w:ilvl w:val="0"/>
          <w:numId w:val="13"/>
        </w:numPr>
        <w:spacing w:line="360" w:lineRule="auto"/>
        <w:rPr>
          <w:rFonts w:cs="Arial"/>
          <w:sz w:val="24"/>
        </w:rPr>
      </w:pPr>
      <w:r w:rsidRPr="005F2CE2">
        <w:rPr>
          <w:rFonts w:cs="Arial"/>
          <w:sz w:val="24"/>
        </w:rPr>
        <w:t>Za przeprowadzenie Konsultacji odpowiada Komisja.</w:t>
      </w:r>
    </w:p>
    <w:p w14:paraId="1D0538E0" w14:textId="268966D5" w:rsidR="005F2CE2" w:rsidRPr="00C857B3" w:rsidRDefault="005F2CE2" w:rsidP="00E80087">
      <w:pPr>
        <w:pStyle w:val="Akapitzlist"/>
        <w:numPr>
          <w:ilvl w:val="0"/>
          <w:numId w:val="13"/>
        </w:numPr>
        <w:spacing w:line="360" w:lineRule="auto"/>
        <w:rPr>
          <w:rFonts w:cs="Arial"/>
          <w:sz w:val="24"/>
        </w:rPr>
      </w:pPr>
      <w:r w:rsidRPr="005F2CE2">
        <w:rPr>
          <w:rFonts w:cs="Arial"/>
          <w:sz w:val="24"/>
        </w:rPr>
        <w:t>Czynności związane z przygotowaniem oraz przeprowadzeniem Konsultacji wykonują osoby zapewniające bezstronność i obiektywizm.</w:t>
      </w:r>
    </w:p>
    <w:p w14:paraId="6C63AED5" w14:textId="26EDDC77" w:rsidR="005F2CE2" w:rsidRPr="00C857B3" w:rsidRDefault="005F2CE2" w:rsidP="00E80087">
      <w:pPr>
        <w:pStyle w:val="Akapitzlist"/>
        <w:numPr>
          <w:ilvl w:val="0"/>
          <w:numId w:val="13"/>
        </w:numPr>
        <w:spacing w:line="360" w:lineRule="auto"/>
        <w:rPr>
          <w:rFonts w:cs="Arial"/>
          <w:sz w:val="24"/>
        </w:rPr>
      </w:pPr>
      <w:r w:rsidRPr="005F2CE2">
        <w:rPr>
          <w:rFonts w:cs="Arial"/>
          <w:sz w:val="24"/>
        </w:rPr>
        <w:t>Osoby wykonujące po stronie Zamawiającego czynności w związku z Konsultacjami podlegają wyłączeniu w przypadku wystąpienia okoliczności, jak w postępowaniu o</w:t>
      </w:r>
      <w:r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zamówienie publiczne i związku z tym składają pisemne oświadczenie o niewystępowaniu okoliczności powodujących wyłączenie.</w:t>
      </w:r>
    </w:p>
    <w:p w14:paraId="473709D4" w14:textId="47165114" w:rsidR="005F2CE2" w:rsidRPr="00C857B3" w:rsidRDefault="005F2CE2" w:rsidP="00E80087">
      <w:pPr>
        <w:pStyle w:val="Akapitzlist"/>
        <w:numPr>
          <w:ilvl w:val="0"/>
          <w:numId w:val="13"/>
        </w:numPr>
        <w:spacing w:line="360" w:lineRule="auto"/>
        <w:rPr>
          <w:rFonts w:cs="Arial"/>
          <w:sz w:val="24"/>
        </w:rPr>
      </w:pPr>
      <w:r w:rsidRPr="005F2CE2">
        <w:rPr>
          <w:rFonts w:cs="Arial"/>
          <w:sz w:val="24"/>
        </w:rPr>
        <w:t xml:space="preserve">Pracami Komisji kieruje Przewodniczący. </w:t>
      </w:r>
    </w:p>
    <w:p w14:paraId="2580EBF3" w14:textId="093ADF9F" w:rsidR="005F2CE2" w:rsidRPr="00C857B3" w:rsidRDefault="005F2CE2" w:rsidP="00E80087">
      <w:pPr>
        <w:pStyle w:val="Akapitzlist"/>
        <w:numPr>
          <w:ilvl w:val="0"/>
          <w:numId w:val="13"/>
        </w:numPr>
        <w:spacing w:line="360" w:lineRule="auto"/>
        <w:rPr>
          <w:rFonts w:cs="Arial"/>
          <w:sz w:val="24"/>
        </w:rPr>
      </w:pPr>
      <w:r w:rsidRPr="005F2CE2">
        <w:rPr>
          <w:rFonts w:cs="Arial"/>
          <w:sz w:val="24"/>
        </w:rPr>
        <w:t xml:space="preserve">Komisja może działać przy wsparciu </w:t>
      </w:r>
      <w:r w:rsidR="00FA003D" w:rsidRPr="00C857B3">
        <w:rPr>
          <w:rFonts w:cs="Arial"/>
          <w:sz w:val="24"/>
        </w:rPr>
        <w:t>ekspertów</w:t>
      </w:r>
      <w:r w:rsidRPr="005F2CE2">
        <w:rPr>
          <w:rFonts w:cs="Arial"/>
          <w:sz w:val="24"/>
        </w:rPr>
        <w:t xml:space="preserve"> i doradców.</w:t>
      </w:r>
    </w:p>
    <w:p w14:paraId="5DE88C43" w14:textId="41429769" w:rsidR="005F2CE2" w:rsidRPr="00C857B3" w:rsidRDefault="005F2CE2" w:rsidP="00E80087">
      <w:pPr>
        <w:pStyle w:val="Akapitzlist"/>
        <w:numPr>
          <w:ilvl w:val="0"/>
          <w:numId w:val="13"/>
        </w:numPr>
        <w:spacing w:line="360" w:lineRule="auto"/>
        <w:rPr>
          <w:rFonts w:cs="Arial"/>
          <w:sz w:val="24"/>
        </w:rPr>
      </w:pPr>
      <w:r w:rsidRPr="005F2CE2">
        <w:rPr>
          <w:rFonts w:cs="Arial"/>
          <w:sz w:val="24"/>
        </w:rPr>
        <w:t>Uruchomienie procedury Konsultacji następuje od dnia publikacji ogłoszenia</w:t>
      </w:r>
      <w:r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na stronie internetowej Zamawiającego.</w:t>
      </w:r>
    </w:p>
    <w:p w14:paraId="3D59CF04" w14:textId="258A9925" w:rsidR="005F2CE2" w:rsidRPr="00C857B3" w:rsidRDefault="005F2CE2" w:rsidP="00E80087">
      <w:pPr>
        <w:pStyle w:val="Akapitzlist"/>
        <w:numPr>
          <w:ilvl w:val="0"/>
          <w:numId w:val="13"/>
        </w:numPr>
        <w:spacing w:line="360" w:lineRule="auto"/>
        <w:rPr>
          <w:rFonts w:cs="Arial"/>
          <w:sz w:val="24"/>
        </w:rPr>
      </w:pPr>
      <w:r w:rsidRPr="005F2CE2">
        <w:rPr>
          <w:rFonts w:cs="Arial"/>
          <w:sz w:val="24"/>
        </w:rPr>
        <w:t>Komisj</w:t>
      </w:r>
      <w:r w:rsidR="00FA003D" w:rsidRPr="00C857B3">
        <w:rPr>
          <w:rFonts w:cs="Arial"/>
          <w:sz w:val="24"/>
        </w:rPr>
        <w:t>a</w:t>
      </w:r>
      <w:r w:rsidRPr="005F2CE2">
        <w:rPr>
          <w:rFonts w:cs="Arial"/>
          <w:sz w:val="24"/>
        </w:rPr>
        <w:t xml:space="preserve">, po publikacji ogłoszenia, może pisemnie, telefonicznie lub poprzez pocztę elektroniczną bezpośrednio poinformować o wszczęciu Konsultacji znane sobie podmioty, które w ramach prowadzonej działalności </w:t>
      </w:r>
      <w:r w:rsidR="00FA003D" w:rsidRPr="00C857B3">
        <w:rPr>
          <w:rFonts w:cs="Arial"/>
          <w:sz w:val="24"/>
        </w:rPr>
        <w:t>świadczyły usługi</w:t>
      </w:r>
      <w:r w:rsidRPr="005F2CE2">
        <w:rPr>
          <w:rFonts w:cs="Arial"/>
          <w:sz w:val="24"/>
        </w:rPr>
        <w:t xml:space="preserve"> będąc</w:t>
      </w:r>
      <w:r w:rsidR="00FA003D" w:rsidRPr="00C857B3">
        <w:rPr>
          <w:rFonts w:cs="Arial"/>
          <w:sz w:val="24"/>
        </w:rPr>
        <w:t>e</w:t>
      </w:r>
      <w:r w:rsidRPr="005F2CE2">
        <w:rPr>
          <w:rFonts w:cs="Arial"/>
          <w:sz w:val="24"/>
        </w:rPr>
        <w:t xml:space="preserve"> przedmiotem </w:t>
      </w:r>
      <w:r w:rsidR="00FA003D" w:rsidRPr="00C857B3">
        <w:rPr>
          <w:rFonts w:cs="Arial"/>
          <w:sz w:val="24"/>
        </w:rPr>
        <w:t xml:space="preserve">planowanego zamówienia. </w:t>
      </w:r>
    </w:p>
    <w:p w14:paraId="39679CC7" w14:textId="2822844D" w:rsidR="005F2CE2" w:rsidRPr="00C857B3" w:rsidRDefault="005F2CE2" w:rsidP="00E80087">
      <w:pPr>
        <w:pStyle w:val="Akapitzlist"/>
        <w:numPr>
          <w:ilvl w:val="0"/>
          <w:numId w:val="13"/>
        </w:numPr>
        <w:spacing w:line="360" w:lineRule="auto"/>
        <w:rPr>
          <w:rFonts w:cs="Arial"/>
          <w:sz w:val="24"/>
        </w:rPr>
      </w:pPr>
      <w:r w:rsidRPr="005F2CE2">
        <w:rPr>
          <w:rFonts w:cs="Arial"/>
          <w:sz w:val="24"/>
        </w:rPr>
        <w:t>Konsultacje</w:t>
      </w:r>
      <w:r w:rsidR="00FA003D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mają</w:t>
      </w:r>
      <w:r w:rsidR="00FA003D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charakter jawny, z zastrzeżeniem, że Zamawiający nie ujawni informacji stanowiących tajemnicę przedsiębiorstwa, w rozumieniu przepisów o</w:t>
      </w:r>
      <w:r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 xml:space="preserve">zwalczaniu nieuczciwej konkurencji, jeżeli podmiot uczestniczący w Konsultacjach, nie później niż z przekazaniem informacji, zastrzegł, że wskazane informacje nie mogą być udostępniane innym podmiotom. </w:t>
      </w:r>
    </w:p>
    <w:p w14:paraId="56F64D57" w14:textId="42E63351" w:rsidR="005F2CE2" w:rsidRPr="00C857B3" w:rsidRDefault="005F2CE2" w:rsidP="00E80087">
      <w:pPr>
        <w:pStyle w:val="Akapitzlist"/>
        <w:numPr>
          <w:ilvl w:val="0"/>
          <w:numId w:val="13"/>
        </w:numPr>
        <w:spacing w:line="360" w:lineRule="auto"/>
        <w:rPr>
          <w:rFonts w:cs="Arial"/>
          <w:sz w:val="24"/>
        </w:rPr>
      </w:pPr>
      <w:r w:rsidRPr="005F2CE2">
        <w:rPr>
          <w:rFonts w:cs="Arial"/>
          <w:sz w:val="24"/>
        </w:rPr>
        <w:t>Ogłoszenie nie stanowi zaproszenia do składania ofert w rozumieniu art. 66 ustawy z dnia z</w:t>
      </w:r>
      <w:r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dnia 23 kwietnia 1964 r. Kodeks cywilny (</w:t>
      </w:r>
      <w:proofErr w:type="spellStart"/>
      <w:r w:rsidRPr="005F2CE2">
        <w:rPr>
          <w:rFonts w:cs="Arial"/>
          <w:sz w:val="24"/>
        </w:rPr>
        <w:t>t.j</w:t>
      </w:r>
      <w:proofErr w:type="spellEnd"/>
      <w:r w:rsidRPr="005F2CE2">
        <w:rPr>
          <w:rFonts w:cs="Arial"/>
          <w:sz w:val="24"/>
        </w:rPr>
        <w:t xml:space="preserve">. Dz. U. z 2020r., poz. </w:t>
      </w:r>
      <w:r w:rsidRPr="005F2CE2">
        <w:rPr>
          <w:rFonts w:cs="Arial"/>
          <w:sz w:val="24"/>
        </w:rPr>
        <w:lastRenderedPageBreak/>
        <w:t xml:space="preserve">1740, z </w:t>
      </w:r>
      <w:proofErr w:type="spellStart"/>
      <w:r w:rsidRPr="005F2CE2">
        <w:rPr>
          <w:rFonts w:cs="Arial"/>
          <w:sz w:val="24"/>
        </w:rPr>
        <w:t>późn</w:t>
      </w:r>
      <w:proofErr w:type="spellEnd"/>
      <w:r w:rsidRPr="005F2CE2">
        <w:rPr>
          <w:rFonts w:cs="Arial"/>
          <w:sz w:val="24"/>
        </w:rPr>
        <w:t xml:space="preserve">. zm.), ani nie jest ogłoszeniem o zamówieniu w rozumieniu przepisów ustawy </w:t>
      </w:r>
      <w:proofErr w:type="spellStart"/>
      <w:r w:rsidRPr="005F2CE2">
        <w:rPr>
          <w:rFonts w:cs="Arial"/>
          <w:sz w:val="24"/>
        </w:rPr>
        <w:t>Pzp</w:t>
      </w:r>
      <w:proofErr w:type="spellEnd"/>
      <w:r w:rsidRPr="005F2CE2">
        <w:rPr>
          <w:rFonts w:cs="Arial"/>
          <w:sz w:val="24"/>
        </w:rPr>
        <w:t xml:space="preserve">. </w:t>
      </w:r>
    </w:p>
    <w:p w14:paraId="4201F4A6" w14:textId="5CEA6A08" w:rsidR="005F2CE2" w:rsidRPr="00C857B3" w:rsidRDefault="005F2CE2" w:rsidP="00E80087">
      <w:pPr>
        <w:pStyle w:val="Akapitzlist"/>
        <w:numPr>
          <w:ilvl w:val="0"/>
          <w:numId w:val="13"/>
        </w:numPr>
        <w:spacing w:line="360" w:lineRule="auto"/>
        <w:rPr>
          <w:rFonts w:cs="Arial"/>
          <w:sz w:val="24"/>
        </w:rPr>
      </w:pPr>
      <w:r w:rsidRPr="005F2CE2">
        <w:rPr>
          <w:rFonts w:cs="Arial"/>
          <w:sz w:val="24"/>
        </w:rPr>
        <w:t xml:space="preserve">W toku </w:t>
      </w:r>
      <w:r w:rsidR="002C2779" w:rsidRPr="005F2CE2">
        <w:rPr>
          <w:rFonts w:cs="Arial"/>
          <w:sz w:val="24"/>
        </w:rPr>
        <w:t>prowadzon</w:t>
      </w:r>
      <w:r w:rsidR="002C2779">
        <w:rPr>
          <w:rFonts w:cs="Arial"/>
          <w:sz w:val="24"/>
        </w:rPr>
        <w:t>ych</w:t>
      </w:r>
      <w:r w:rsidR="002C2779" w:rsidRPr="005F2CE2">
        <w:rPr>
          <w:rFonts w:cs="Arial"/>
          <w:sz w:val="24"/>
        </w:rPr>
        <w:t xml:space="preserve"> </w:t>
      </w:r>
      <w:r w:rsidR="002C2779">
        <w:rPr>
          <w:rFonts w:cs="Arial"/>
          <w:sz w:val="24"/>
        </w:rPr>
        <w:t>Konsultacji</w:t>
      </w:r>
      <w:r w:rsidR="002C2779" w:rsidRPr="005F2CE2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 xml:space="preserve">Przewodniczący Komisji przygotowuje odpowiedzi na pisma składane przez podmioty uczestniczące w </w:t>
      </w:r>
      <w:r w:rsidR="002C2779">
        <w:rPr>
          <w:rFonts w:cs="Arial"/>
          <w:sz w:val="24"/>
        </w:rPr>
        <w:t>Konsultacjach</w:t>
      </w:r>
      <w:r w:rsidRPr="005F2CE2">
        <w:rPr>
          <w:rFonts w:cs="Arial"/>
          <w:sz w:val="24"/>
        </w:rPr>
        <w:t>.</w:t>
      </w:r>
    </w:p>
    <w:p w14:paraId="47AECB52" w14:textId="00C407AA" w:rsidR="005F2CE2" w:rsidRPr="00C857B3" w:rsidRDefault="005F2CE2" w:rsidP="00E80087">
      <w:pPr>
        <w:pStyle w:val="Akapitzlist"/>
        <w:numPr>
          <w:ilvl w:val="0"/>
          <w:numId w:val="13"/>
        </w:numPr>
        <w:spacing w:line="360" w:lineRule="auto"/>
        <w:rPr>
          <w:rFonts w:cs="Arial"/>
          <w:sz w:val="24"/>
        </w:rPr>
      </w:pPr>
      <w:r w:rsidRPr="005F2CE2">
        <w:rPr>
          <w:rFonts w:cs="Arial"/>
          <w:sz w:val="24"/>
        </w:rPr>
        <w:t>Po otwarciu wniosków, o których mowa w Rozdziale V, pkt 1, Przewodniczący Komisji przygotowuje harmonogram spotkań z podmiotami, które wyraziły chęć wzięcia udziału w Konsultacjach.</w:t>
      </w:r>
    </w:p>
    <w:p w14:paraId="17BAE1F5" w14:textId="3CAA9998" w:rsidR="005F2CE2" w:rsidRPr="005F2CE2" w:rsidRDefault="005F2CE2" w:rsidP="00E80087">
      <w:pPr>
        <w:pStyle w:val="Akapitzlist"/>
        <w:numPr>
          <w:ilvl w:val="0"/>
          <w:numId w:val="13"/>
        </w:numPr>
        <w:spacing w:line="360" w:lineRule="auto"/>
        <w:rPr>
          <w:rFonts w:cs="Arial"/>
          <w:sz w:val="24"/>
        </w:rPr>
      </w:pPr>
      <w:r w:rsidRPr="005F2CE2">
        <w:rPr>
          <w:rFonts w:cs="Arial"/>
          <w:sz w:val="24"/>
        </w:rPr>
        <w:t>Konsultacje będą prowadzone</w:t>
      </w:r>
      <w:r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przy zastosowaniu narzędzia do komunikacji elektronicznej (Microsoft Teams)</w:t>
      </w:r>
      <w:r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 xml:space="preserve">lub poprzez wymianę korespondencji </w:t>
      </w:r>
      <w:r w:rsidR="002C2779">
        <w:rPr>
          <w:rFonts w:cs="Arial"/>
          <w:sz w:val="24"/>
        </w:rPr>
        <w:t xml:space="preserve">w formie elektronicznej lub </w:t>
      </w:r>
      <w:r w:rsidRPr="005F2CE2">
        <w:rPr>
          <w:rFonts w:cs="Arial"/>
          <w:sz w:val="24"/>
        </w:rPr>
        <w:t>w postaci elektronicznej</w:t>
      </w:r>
      <w:r w:rsidR="002C2779">
        <w:rPr>
          <w:rFonts w:cs="Arial"/>
          <w:sz w:val="24"/>
        </w:rPr>
        <w:t xml:space="preserve"> jako skany podpisane odręcznie przez osobę upoważnioną</w:t>
      </w:r>
      <w:r w:rsidRPr="005F2CE2">
        <w:rPr>
          <w:rFonts w:cs="Arial"/>
          <w:sz w:val="24"/>
        </w:rPr>
        <w:t>.</w:t>
      </w:r>
    </w:p>
    <w:p w14:paraId="777B2D52" w14:textId="393A365B" w:rsidR="00FA003D" w:rsidRPr="00C857B3" w:rsidRDefault="005F2CE2" w:rsidP="00E80087">
      <w:pPr>
        <w:pStyle w:val="Akapitzlist"/>
        <w:numPr>
          <w:ilvl w:val="0"/>
          <w:numId w:val="13"/>
        </w:numPr>
        <w:spacing w:line="360" w:lineRule="auto"/>
        <w:rPr>
          <w:rFonts w:cs="Arial"/>
          <w:sz w:val="24"/>
        </w:rPr>
      </w:pPr>
      <w:r w:rsidRPr="005F2CE2">
        <w:rPr>
          <w:rFonts w:cs="Arial"/>
          <w:sz w:val="24"/>
        </w:rPr>
        <w:t>Podmioty przystępujące do Konsultacji</w:t>
      </w:r>
      <w:r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udzielają zgody na wykorzystanie przez Zamawiającego przekazanych podczas Konsultacji</w:t>
      </w:r>
      <w:r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informacji, w postępowaniu, którego Konsultacje</w:t>
      </w:r>
      <w:r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 xml:space="preserve">dotyczą. </w:t>
      </w:r>
    </w:p>
    <w:p w14:paraId="4B86A145" w14:textId="7671C71F" w:rsidR="00FA003D" w:rsidRPr="00C857B3" w:rsidRDefault="005F2CE2" w:rsidP="00E80087">
      <w:pPr>
        <w:pStyle w:val="Akapitzlist"/>
        <w:numPr>
          <w:ilvl w:val="0"/>
          <w:numId w:val="13"/>
        </w:numPr>
        <w:spacing w:line="360" w:lineRule="auto"/>
        <w:rPr>
          <w:rFonts w:cs="Arial"/>
          <w:sz w:val="24"/>
        </w:rPr>
      </w:pPr>
      <w:r w:rsidRPr="005F2CE2">
        <w:rPr>
          <w:rFonts w:cs="Arial"/>
          <w:sz w:val="24"/>
        </w:rPr>
        <w:t>Konsultacje</w:t>
      </w:r>
      <w:r w:rsidR="00FA003D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prowadzone</w:t>
      </w:r>
      <w:r w:rsidR="00FA003D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są</w:t>
      </w:r>
      <w:r w:rsidR="00FA003D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 xml:space="preserve">w terminie ustalonym przez Zamawiającego w oddzielnym zaproszeniu do udziału w Konsultacjach. </w:t>
      </w:r>
    </w:p>
    <w:p w14:paraId="06E59EEC" w14:textId="0F31AC96" w:rsidR="00CE0265" w:rsidRPr="00C857B3" w:rsidRDefault="007603F4" w:rsidP="00E80087">
      <w:pPr>
        <w:pStyle w:val="Akapitzlist"/>
        <w:numPr>
          <w:ilvl w:val="0"/>
          <w:numId w:val="13"/>
        </w:numPr>
        <w:spacing w:line="360" w:lineRule="auto"/>
        <w:rPr>
          <w:rFonts w:cs="Arial"/>
          <w:sz w:val="24"/>
        </w:rPr>
      </w:pPr>
      <w:r w:rsidRPr="00C857B3">
        <w:rPr>
          <w:rFonts w:cs="Arial"/>
          <w:sz w:val="24"/>
        </w:rPr>
        <w:t xml:space="preserve">Zamawiający planuje przeprowadzenie wstępnych konsultacji rynkowych w terminie </w:t>
      </w:r>
      <w:r w:rsidRPr="003C18E3">
        <w:rPr>
          <w:rFonts w:cs="Arial"/>
          <w:sz w:val="24"/>
        </w:rPr>
        <w:t xml:space="preserve">do </w:t>
      </w:r>
      <w:r w:rsidR="00382167">
        <w:rPr>
          <w:rFonts w:cs="Arial"/>
          <w:sz w:val="24"/>
        </w:rPr>
        <w:t>04 czerwca</w:t>
      </w:r>
      <w:r w:rsidRPr="003C18E3">
        <w:rPr>
          <w:rFonts w:cs="Arial"/>
          <w:sz w:val="24"/>
        </w:rPr>
        <w:t xml:space="preserve"> 2021 roku,</w:t>
      </w:r>
      <w:r w:rsidRPr="00C857B3">
        <w:rPr>
          <w:rFonts w:cs="Arial"/>
          <w:sz w:val="24"/>
        </w:rPr>
        <w:t xml:space="preserve"> przy czym Zamawiający zastrzega sobie prawo do przedłużenia terminu prowadzenia wstępnych konsultacji rynkowych lub wcześniejszego </w:t>
      </w:r>
      <w:r w:rsidR="005F2CE2" w:rsidRPr="005F2CE2">
        <w:rPr>
          <w:rFonts w:cs="Arial"/>
          <w:sz w:val="24"/>
        </w:rPr>
        <w:t xml:space="preserve">zakończenia Konsultacji, bez podania przyczyny. </w:t>
      </w:r>
    </w:p>
    <w:p w14:paraId="320E88D2" w14:textId="29157FDF" w:rsidR="00CE0265" w:rsidRPr="00C857B3" w:rsidRDefault="005F2CE2" w:rsidP="00E80087">
      <w:pPr>
        <w:pStyle w:val="Akapitzlist"/>
        <w:numPr>
          <w:ilvl w:val="0"/>
          <w:numId w:val="13"/>
        </w:numPr>
        <w:spacing w:line="360" w:lineRule="auto"/>
        <w:rPr>
          <w:rFonts w:cs="Arial"/>
          <w:sz w:val="24"/>
        </w:rPr>
      </w:pPr>
      <w:r w:rsidRPr="005F2CE2">
        <w:rPr>
          <w:rFonts w:cs="Arial"/>
          <w:sz w:val="24"/>
        </w:rPr>
        <w:t>Przystąpienie do Konsultacji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jest równoznaczne z udzieleniem zgody na wykorzystanie przez Zamawiającego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 xml:space="preserve">przekazywanych informacji do przygotowania </w:t>
      </w:r>
      <w:r w:rsidR="002C3A32">
        <w:rPr>
          <w:rFonts w:cs="Arial"/>
          <w:sz w:val="24"/>
        </w:rPr>
        <w:t>dokumentów zamówienia</w:t>
      </w:r>
      <w:r w:rsidRPr="005F2CE2">
        <w:rPr>
          <w:rFonts w:cs="Arial"/>
          <w:sz w:val="24"/>
        </w:rPr>
        <w:t>. W przypadku przekazania Zamawiającemu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w toku Konsultacji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utworu w rozumieniu ustawy z dnia 4 lutego 1994 roku o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Prawie autorskim i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 xml:space="preserve">prawach pokrewnych (Dz. U. z 2019r. poz. 1231, z </w:t>
      </w:r>
      <w:proofErr w:type="spellStart"/>
      <w:r w:rsidRPr="005F2CE2">
        <w:rPr>
          <w:rFonts w:cs="Arial"/>
          <w:sz w:val="24"/>
        </w:rPr>
        <w:t>późn</w:t>
      </w:r>
      <w:proofErr w:type="spellEnd"/>
      <w:r w:rsidRPr="005F2CE2">
        <w:rPr>
          <w:rFonts w:cs="Arial"/>
          <w:sz w:val="24"/>
        </w:rPr>
        <w:t>. zm.) podmiot przekazujący dany utwór udziela Zamawiającemu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bezwarunkowej zgody na wykorzystanie tego utworu w całości, bądź w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 xml:space="preserve">części, na potrzeby przygotowania </w:t>
      </w:r>
      <w:r w:rsidR="002C3A32">
        <w:rPr>
          <w:rFonts w:cs="Arial"/>
          <w:sz w:val="24"/>
        </w:rPr>
        <w:t>dokumentów zamówienia</w:t>
      </w:r>
      <w:r w:rsidRPr="005F2CE2">
        <w:rPr>
          <w:rFonts w:cs="Arial"/>
          <w:sz w:val="24"/>
        </w:rPr>
        <w:t xml:space="preserve"> oraz zezwolenia na wykonywanie praw zależnych do utworu, rozporządzenie i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korzystanie z opracowań utworu. Uczestnik Konsultacji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zapewnia, że wykorzystanie utworu przez Zamawiającego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nie będzie naruszało praw osób trzecich.</w:t>
      </w:r>
    </w:p>
    <w:p w14:paraId="72A3A5E5" w14:textId="769658A1" w:rsidR="00CE0265" w:rsidRPr="00C857B3" w:rsidRDefault="005F2CE2" w:rsidP="00E80087">
      <w:pPr>
        <w:pStyle w:val="Akapitzlist"/>
        <w:numPr>
          <w:ilvl w:val="0"/>
          <w:numId w:val="13"/>
        </w:numPr>
        <w:spacing w:line="360" w:lineRule="auto"/>
        <w:rPr>
          <w:rFonts w:cs="Arial"/>
          <w:sz w:val="24"/>
        </w:rPr>
      </w:pPr>
      <w:r w:rsidRPr="005F2CE2">
        <w:rPr>
          <w:rFonts w:cs="Arial"/>
          <w:sz w:val="24"/>
        </w:rPr>
        <w:t>Przeprowadzenie Konsultacji nie zobowiązuje Zamawiającego do przeprowadzenia postępowania o udzielenie zamówienia publicznego w przedmiocie planowanego przedsięwzięcia.</w:t>
      </w:r>
    </w:p>
    <w:p w14:paraId="0B203895" w14:textId="3B75D566" w:rsidR="00CE0265" w:rsidRPr="00C857B3" w:rsidRDefault="005F2CE2" w:rsidP="00E80087">
      <w:pPr>
        <w:pStyle w:val="Akapitzlist"/>
        <w:numPr>
          <w:ilvl w:val="0"/>
          <w:numId w:val="13"/>
        </w:numPr>
        <w:spacing w:line="360" w:lineRule="auto"/>
        <w:rPr>
          <w:rFonts w:cs="Arial"/>
          <w:sz w:val="24"/>
        </w:rPr>
      </w:pPr>
      <w:r w:rsidRPr="005F2CE2">
        <w:rPr>
          <w:rFonts w:cs="Arial"/>
          <w:sz w:val="24"/>
        </w:rPr>
        <w:lastRenderedPageBreak/>
        <w:t>Podmioty uczestniczące w Konsultacjach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nie otrzymują wynagrodzenia ani zwrotu kosztów związanych z ich udziałem w Konsultacjach.</w:t>
      </w:r>
    </w:p>
    <w:p w14:paraId="6E275F4D" w14:textId="70CEAEFF" w:rsidR="00A70322" w:rsidRPr="00C857B3" w:rsidRDefault="005F2CE2" w:rsidP="00E80087">
      <w:pPr>
        <w:pStyle w:val="Akapitzlist"/>
        <w:numPr>
          <w:ilvl w:val="0"/>
          <w:numId w:val="13"/>
        </w:numPr>
        <w:spacing w:line="360" w:lineRule="auto"/>
        <w:rPr>
          <w:rFonts w:cs="Arial"/>
          <w:sz w:val="24"/>
        </w:rPr>
      </w:pPr>
      <w:r w:rsidRPr="005F2CE2">
        <w:rPr>
          <w:rFonts w:cs="Arial"/>
          <w:sz w:val="24"/>
        </w:rPr>
        <w:t>Konsultacje</w:t>
      </w:r>
      <w:r w:rsidR="00A70322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prowadzone</w:t>
      </w:r>
      <w:r w:rsidR="00A70322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będą</w:t>
      </w:r>
      <w:r w:rsidR="00A70322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w języku polskim,</w:t>
      </w:r>
      <w:r w:rsidR="00CE0265" w:rsidRPr="00C857B3">
        <w:rPr>
          <w:rFonts w:cs="Arial"/>
          <w:sz w:val="24"/>
        </w:rPr>
        <w:t xml:space="preserve"> </w:t>
      </w:r>
      <w:r w:rsidR="009C3258" w:rsidRPr="005F2CE2">
        <w:rPr>
          <w:rFonts w:cs="Arial"/>
          <w:sz w:val="24"/>
        </w:rPr>
        <w:t xml:space="preserve">w formie </w:t>
      </w:r>
      <w:r w:rsidR="009C3258">
        <w:rPr>
          <w:rFonts w:cs="Arial"/>
          <w:sz w:val="24"/>
        </w:rPr>
        <w:t xml:space="preserve">elektronicznej, </w:t>
      </w:r>
      <w:r w:rsidR="009C3258" w:rsidRPr="005F2CE2">
        <w:rPr>
          <w:rFonts w:cs="Arial"/>
          <w:sz w:val="24"/>
        </w:rPr>
        <w:t>ustnej</w:t>
      </w:r>
      <w:r w:rsidR="009C3258" w:rsidRPr="00BB7E48">
        <w:rPr>
          <w:rFonts w:cs="Arial"/>
          <w:sz w:val="24"/>
        </w:rPr>
        <w:t xml:space="preserve"> </w:t>
      </w:r>
      <w:r w:rsidR="009C3258">
        <w:rPr>
          <w:rFonts w:cs="Arial"/>
          <w:sz w:val="24"/>
        </w:rPr>
        <w:t xml:space="preserve">lub </w:t>
      </w:r>
      <w:r w:rsidR="009C3258" w:rsidRPr="005F2CE2">
        <w:rPr>
          <w:rFonts w:cs="Arial"/>
          <w:sz w:val="24"/>
        </w:rPr>
        <w:t>w postaci elektronicznej</w:t>
      </w:r>
      <w:r w:rsidR="009C3258">
        <w:rPr>
          <w:rFonts w:cs="Arial"/>
          <w:sz w:val="24"/>
        </w:rPr>
        <w:t xml:space="preserve"> jako skany podpisane odręcznie przez osobę upoważnioną</w:t>
      </w:r>
      <w:r w:rsidR="00EB7390">
        <w:rPr>
          <w:rFonts w:cs="Arial"/>
          <w:sz w:val="24"/>
        </w:rPr>
        <w:t>.</w:t>
      </w:r>
    </w:p>
    <w:p w14:paraId="77800F7F" w14:textId="17015B8E" w:rsidR="00CE0265" w:rsidRPr="00C857B3" w:rsidRDefault="005F2CE2" w:rsidP="00E80087">
      <w:pPr>
        <w:pStyle w:val="Akapitzlist"/>
        <w:numPr>
          <w:ilvl w:val="0"/>
          <w:numId w:val="13"/>
        </w:numPr>
        <w:spacing w:line="360" w:lineRule="auto"/>
        <w:rPr>
          <w:rFonts w:cs="Arial"/>
          <w:sz w:val="24"/>
        </w:rPr>
      </w:pPr>
      <w:r w:rsidRPr="005F2CE2">
        <w:rPr>
          <w:rFonts w:cs="Arial"/>
          <w:sz w:val="24"/>
        </w:rPr>
        <w:t>Udział w Konsultacjach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nie jest warunkiem ubiegania się w przyszłości o jakiekolwiek zamówienie publiczne.</w:t>
      </w:r>
    </w:p>
    <w:p w14:paraId="06DF652A" w14:textId="41FEFD74" w:rsidR="00CE0265" w:rsidRPr="00C857B3" w:rsidRDefault="005F2CE2" w:rsidP="00E80087">
      <w:pPr>
        <w:pStyle w:val="Akapitzlist"/>
        <w:numPr>
          <w:ilvl w:val="0"/>
          <w:numId w:val="13"/>
        </w:numPr>
        <w:spacing w:line="360" w:lineRule="auto"/>
        <w:rPr>
          <w:rFonts w:cs="Arial"/>
          <w:sz w:val="24"/>
        </w:rPr>
      </w:pPr>
      <w:r w:rsidRPr="005F2CE2">
        <w:rPr>
          <w:rFonts w:cs="Arial"/>
          <w:sz w:val="24"/>
        </w:rPr>
        <w:t>Konsultacje</w:t>
      </w:r>
      <w:r w:rsidR="00A70322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poprzedzają</w:t>
      </w:r>
      <w:r w:rsidR="00A70322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postępowanie o udzielenie zamówienia publicznego, co powoduje, że Wykonawcom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biorącym w nich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 xml:space="preserve">udział nie przysługują środki ochrony prawnej, przewidziane w ustawie </w:t>
      </w:r>
      <w:proofErr w:type="spellStart"/>
      <w:r w:rsidRPr="005F2CE2">
        <w:rPr>
          <w:rFonts w:cs="Arial"/>
          <w:sz w:val="24"/>
        </w:rPr>
        <w:t>Pzp</w:t>
      </w:r>
      <w:proofErr w:type="spellEnd"/>
      <w:r w:rsidRPr="005F2CE2">
        <w:rPr>
          <w:rFonts w:cs="Arial"/>
          <w:sz w:val="24"/>
        </w:rPr>
        <w:t>.</w:t>
      </w:r>
    </w:p>
    <w:p w14:paraId="4338B0A2" w14:textId="13EB7890" w:rsidR="00CE0265" w:rsidRPr="00C857B3" w:rsidRDefault="005F2CE2" w:rsidP="00E80087">
      <w:pPr>
        <w:pStyle w:val="Akapitzlist"/>
        <w:numPr>
          <w:ilvl w:val="0"/>
          <w:numId w:val="13"/>
        </w:numPr>
        <w:spacing w:line="360" w:lineRule="auto"/>
        <w:rPr>
          <w:rFonts w:cs="Arial"/>
          <w:sz w:val="24"/>
        </w:rPr>
      </w:pPr>
      <w:r w:rsidRPr="005F2CE2">
        <w:rPr>
          <w:rFonts w:cs="Arial"/>
          <w:sz w:val="24"/>
        </w:rPr>
        <w:t>Zamawiający zastrzega sobie prawo zakończenia Konsultacji na każdym jego etapie bez podania przyczyn.</w:t>
      </w:r>
    </w:p>
    <w:p w14:paraId="70DD0F6A" w14:textId="21771948" w:rsidR="00CE0265" w:rsidRPr="00C857B3" w:rsidRDefault="00E97B6B" w:rsidP="00E80087">
      <w:pPr>
        <w:pStyle w:val="Akapitzlist"/>
        <w:numPr>
          <w:ilvl w:val="0"/>
          <w:numId w:val="13"/>
        </w:numPr>
        <w:spacing w:line="360" w:lineRule="auto"/>
        <w:rPr>
          <w:rFonts w:cs="Arial"/>
          <w:sz w:val="24"/>
        </w:rPr>
      </w:pPr>
      <w:r w:rsidRPr="00C857B3">
        <w:rPr>
          <w:rFonts w:cs="Arial"/>
          <w:sz w:val="24"/>
        </w:rPr>
        <w:t>Zamawiający zastrzega sobie prawo do nagrywania dźwięku i/lub obrazu podczas prowadzonych spotkań. Zamawiający sporządzi pisemny, uproszczony protokół ze spotkań</w:t>
      </w:r>
      <w:r w:rsidR="005F2CE2" w:rsidRPr="005F2CE2">
        <w:rPr>
          <w:rFonts w:cs="Arial"/>
          <w:sz w:val="24"/>
        </w:rPr>
        <w:t xml:space="preserve">. </w:t>
      </w:r>
    </w:p>
    <w:p w14:paraId="6BA54A2B" w14:textId="054C84A4" w:rsidR="005F2CE2" w:rsidRPr="00C857B3" w:rsidRDefault="005F2CE2" w:rsidP="00E80087">
      <w:pPr>
        <w:pStyle w:val="Akapitzlist"/>
        <w:numPr>
          <w:ilvl w:val="0"/>
          <w:numId w:val="13"/>
        </w:numPr>
        <w:spacing w:line="360" w:lineRule="auto"/>
        <w:rPr>
          <w:rFonts w:cs="Arial"/>
          <w:sz w:val="24"/>
        </w:rPr>
      </w:pPr>
      <w:r w:rsidRPr="005F2CE2">
        <w:rPr>
          <w:rFonts w:cs="Arial"/>
          <w:sz w:val="24"/>
        </w:rPr>
        <w:t>O zakończeniu Konsultacji Komisja poinformuje wszystkie podmioty w nim uczestniczące.</w:t>
      </w:r>
    </w:p>
    <w:p w14:paraId="3F1B4CC8" w14:textId="385109EA" w:rsidR="00E97B6B" w:rsidRPr="005F2CE2" w:rsidRDefault="007603F4" w:rsidP="00E80087">
      <w:pPr>
        <w:pStyle w:val="Akapitzlist"/>
        <w:numPr>
          <w:ilvl w:val="0"/>
          <w:numId w:val="13"/>
        </w:numPr>
        <w:spacing w:line="360" w:lineRule="auto"/>
        <w:rPr>
          <w:rFonts w:cs="Arial"/>
          <w:sz w:val="24"/>
        </w:rPr>
      </w:pPr>
      <w:r w:rsidRPr="00C857B3">
        <w:rPr>
          <w:rFonts w:cs="Arial"/>
          <w:sz w:val="24"/>
        </w:rPr>
        <w:t xml:space="preserve">Zamawiający informuje, że fakt udziału w Konsultacjach wymaga </w:t>
      </w:r>
      <w:r w:rsidR="00E97B6B" w:rsidRPr="00C857B3">
        <w:rPr>
          <w:rFonts w:cs="Arial"/>
          <w:sz w:val="24"/>
        </w:rPr>
        <w:t>uwzględnienia</w:t>
      </w:r>
      <w:r w:rsidRPr="00C857B3">
        <w:rPr>
          <w:rFonts w:cs="Arial"/>
          <w:sz w:val="24"/>
        </w:rPr>
        <w:t xml:space="preserve"> tego </w:t>
      </w:r>
      <w:r w:rsidR="00E97B6B" w:rsidRPr="00C857B3">
        <w:rPr>
          <w:rFonts w:cs="Arial"/>
          <w:sz w:val="24"/>
        </w:rPr>
        <w:t>faktu przy wypełnianiu</w:t>
      </w:r>
      <w:r w:rsidRPr="00C857B3">
        <w:rPr>
          <w:rFonts w:cs="Arial"/>
          <w:sz w:val="24"/>
        </w:rPr>
        <w:t xml:space="preserve"> </w:t>
      </w:r>
      <w:r w:rsidR="00E97B6B" w:rsidRPr="00C857B3">
        <w:rPr>
          <w:rFonts w:cs="Arial"/>
          <w:sz w:val="24"/>
        </w:rPr>
        <w:t xml:space="preserve">formularza Jednolitego Europejskiego Dokumentu Zamówienia. </w:t>
      </w:r>
    </w:p>
    <w:p w14:paraId="3AC122B1" w14:textId="001E155C" w:rsidR="00CE0265" w:rsidRPr="00FC20DF" w:rsidRDefault="005F2CE2" w:rsidP="00FC20DF">
      <w:pPr>
        <w:pStyle w:val="Nagwek2"/>
        <w:numPr>
          <w:ilvl w:val="0"/>
          <w:numId w:val="19"/>
        </w:numPr>
        <w:rPr>
          <w:rFonts w:ascii="Arial" w:hAnsi="Arial" w:cs="Arial"/>
          <w:b/>
          <w:color w:val="auto"/>
          <w:sz w:val="24"/>
          <w:szCs w:val="24"/>
        </w:rPr>
      </w:pPr>
      <w:r w:rsidRPr="00FC20DF">
        <w:rPr>
          <w:rFonts w:ascii="Arial" w:hAnsi="Arial" w:cs="Arial"/>
          <w:b/>
          <w:color w:val="auto"/>
          <w:sz w:val="24"/>
          <w:szCs w:val="24"/>
        </w:rPr>
        <w:t>ZGŁOSZENIE DO UDZIAŁU W KONSULTACJACH</w:t>
      </w:r>
    </w:p>
    <w:p w14:paraId="647ADE7A" w14:textId="3FC32FF4" w:rsidR="00CE0265" w:rsidRPr="00C857B3" w:rsidRDefault="005F2CE2" w:rsidP="00E80087">
      <w:pPr>
        <w:pStyle w:val="Akapitzlist"/>
        <w:numPr>
          <w:ilvl w:val="0"/>
          <w:numId w:val="14"/>
        </w:numPr>
        <w:spacing w:line="360" w:lineRule="auto"/>
        <w:rPr>
          <w:rFonts w:cs="Arial"/>
          <w:sz w:val="24"/>
        </w:rPr>
      </w:pPr>
      <w:r w:rsidRPr="005F2CE2">
        <w:rPr>
          <w:rFonts w:cs="Arial"/>
          <w:sz w:val="24"/>
        </w:rPr>
        <w:t>Wniosek o dopuszczenie do udziału w Konsultacjach należy przesłać w formie elektronicznej opatrzonej kwalifikowanym podpisem elektronicznym, podpisem zaufanym lub podpisem osobistym: do dnia</w:t>
      </w:r>
      <w:r w:rsidR="00382167" w:rsidRPr="00382167">
        <w:rPr>
          <w:rFonts w:cs="Arial"/>
          <w:b/>
          <w:sz w:val="24"/>
        </w:rPr>
        <w:t xml:space="preserve"> </w:t>
      </w:r>
      <w:r w:rsidR="00382167">
        <w:rPr>
          <w:rFonts w:cs="Arial"/>
          <w:b/>
          <w:sz w:val="24"/>
        </w:rPr>
        <w:t xml:space="preserve">28 </w:t>
      </w:r>
      <w:r w:rsidR="00382167" w:rsidRPr="00382167">
        <w:rPr>
          <w:rFonts w:cs="Arial"/>
          <w:b/>
          <w:sz w:val="24"/>
        </w:rPr>
        <w:t>maja 2021r.</w:t>
      </w:r>
      <w:r w:rsidR="00382167" w:rsidRPr="00BE6AA2">
        <w:rPr>
          <w:rFonts w:cs="Arial"/>
          <w:b/>
          <w:sz w:val="24"/>
        </w:rPr>
        <w:t>do</w:t>
      </w:r>
      <w:r w:rsidR="00CE0265" w:rsidRPr="00C857B3">
        <w:rPr>
          <w:rFonts w:cs="Arial"/>
          <w:sz w:val="24"/>
        </w:rPr>
        <w:t xml:space="preserve"> </w:t>
      </w:r>
      <w:bookmarkStart w:id="0" w:name="_GoBack"/>
      <w:bookmarkEnd w:id="0"/>
      <w:r w:rsidRPr="00BE6AA2">
        <w:rPr>
          <w:rFonts w:cs="Arial"/>
          <w:b/>
          <w:sz w:val="24"/>
        </w:rPr>
        <w:t>godziny</w:t>
      </w:r>
      <w:r w:rsidR="00A70322" w:rsidRPr="00BE6AA2">
        <w:rPr>
          <w:rFonts w:cs="Arial"/>
          <w:b/>
          <w:sz w:val="24"/>
        </w:rPr>
        <w:t xml:space="preserve"> </w:t>
      </w:r>
      <w:r w:rsidRPr="00BE6AA2">
        <w:rPr>
          <w:rFonts w:cs="Arial"/>
          <w:b/>
          <w:sz w:val="24"/>
        </w:rPr>
        <w:t>1</w:t>
      </w:r>
      <w:r w:rsidR="00A70322" w:rsidRPr="00BE6AA2">
        <w:rPr>
          <w:rFonts w:cs="Arial"/>
          <w:b/>
          <w:sz w:val="24"/>
        </w:rPr>
        <w:t>6</w:t>
      </w:r>
      <w:r w:rsidRPr="00BE6AA2">
        <w:rPr>
          <w:rFonts w:cs="Arial"/>
          <w:b/>
          <w:sz w:val="24"/>
        </w:rPr>
        <w:t>:00</w:t>
      </w:r>
      <w:r w:rsidR="00BE6AA2">
        <w:rPr>
          <w:rFonts w:cs="Arial"/>
          <w:b/>
          <w:sz w:val="24"/>
        </w:rPr>
        <w:t>.</w:t>
      </w:r>
    </w:p>
    <w:p w14:paraId="58B5C982" w14:textId="6D444F31" w:rsidR="00CE0265" w:rsidRPr="00C857B3" w:rsidRDefault="005F2CE2" w:rsidP="00E80087">
      <w:pPr>
        <w:pStyle w:val="Akapitzlist"/>
        <w:numPr>
          <w:ilvl w:val="0"/>
          <w:numId w:val="14"/>
        </w:numPr>
        <w:spacing w:line="360" w:lineRule="auto"/>
        <w:rPr>
          <w:rFonts w:cs="Arial"/>
          <w:sz w:val="24"/>
        </w:rPr>
      </w:pPr>
      <w:r w:rsidRPr="005F2CE2">
        <w:rPr>
          <w:rFonts w:cs="Arial"/>
          <w:sz w:val="24"/>
        </w:rPr>
        <w:t>Wniosek należy złożyć zgodnie ze wzorem stanowiącym Załącznik nr 1 do niniejszego ogłoszenia (dalej „Wniosek").</w:t>
      </w:r>
    </w:p>
    <w:p w14:paraId="51005C3D" w14:textId="083B31B3" w:rsidR="00CE0265" w:rsidRPr="00C857B3" w:rsidRDefault="005F2CE2" w:rsidP="00E80087">
      <w:pPr>
        <w:pStyle w:val="Akapitzlist"/>
        <w:numPr>
          <w:ilvl w:val="0"/>
          <w:numId w:val="14"/>
        </w:numPr>
        <w:spacing w:line="360" w:lineRule="auto"/>
        <w:rPr>
          <w:rFonts w:cs="Arial"/>
          <w:sz w:val="24"/>
        </w:rPr>
      </w:pPr>
      <w:r w:rsidRPr="005F2CE2">
        <w:rPr>
          <w:rFonts w:cs="Arial"/>
          <w:sz w:val="24"/>
        </w:rPr>
        <w:t>Wniosek musi być podpisany przez osobę/y upoważnioną do reprezentowania Uczestnika. Upoważnienie/pełnomocnictwo do podpisania wniosku do udziału w Konsultacjach, należy dołączyć w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oryginale bądź kopii potwierdzanej za zgodność z oryginałem.</w:t>
      </w:r>
    </w:p>
    <w:p w14:paraId="3742D00D" w14:textId="4D89F3E8" w:rsidR="00CE0265" w:rsidRPr="00E80087" w:rsidRDefault="005F2CE2" w:rsidP="00C95C94">
      <w:pPr>
        <w:pStyle w:val="Akapitzlist"/>
        <w:numPr>
          <w:ilvl w:val="0"/>
          <w:numId w:val="14"/>
        </w:numPr>
        <w:spacing w:line="360" w:lineRule="auto"/>
        <w:rPr>
          <w:rFonts w:cs="Arial"/>
          <w:sz w:val="24"/>
        </w:rPr>
      </w:pPr>
      <w:r w:rsidRPr="00E80087">
        <w:rPr>
          <w:rFonts w:cs="Arial"/>
          <w:sz w:val="24"/>
        </w:rPr>
        <w:t>Wniosek można złożyć</w:t>
      </w:r>
      <w:r w:rsidR="00E80087">
        <w:rPr>
          <w:rFonts w:cs="Arial"/>
          <w:sz w:val="24"/>
        </w:rPr>
        <w:t xml:space="preserve"> </w:t>
      </w:r>
      <w:r w:rsidRPr="00E80087">
        <w:rPr>
          <w:rFonts w:cs="Arial"/>
          <w:sz w:val="24"/>
        </w:rPr>
        <w:t xml:space="preserve">poprzez e-mail na adres: </w:t>
      </w:r>
      <w:r w:rsidR="00C04BCF" w:rsidRPr="00E80087">
        <w:rPr>
          <w:rFonts w:cs="Arial"/>
          <w:sz w:val="24"/>
        </w:rPr>
        <w:t>aminnowacji@parp.gov.pl</w:t>
      </w:r>
    </w:p>
    <w:p w14:paraId="08B31348" w14:textId="4D16FA67" w:rsidR="00CE0265" w:rsidRPr="00C857B3" w:rsidRDefault="005F2CE2" w:rsidP="00E80087">
      <w:pPr>
        <w:pStyle w:val="Akapitzlist"/>
        <w:numPr>
          <w:ilvl w:val="0"/>
          <w:numId w:val="14"/>
        </w:numPr>
        <w:spacing w:line="360" w:lineRule="auto"/>
        <w:rPr>
          <w:rFonts w:cs="Arial"/>
          <w:sz w:val="24"/>
        </w:rPr>
      </w:pPr>
      <w:r w:rsidRPr="005F2CE2">
        <w:rPr>
          <w:rFonts w:cs="Arial"/>
          <w:sz w:val="24"/>
        </w:rPr>
        <w:t xml:space="preserve">W tytule wiadomości e-mail powinna zostać zawarta następująca informacja: Wniosek o udział we wstępnych konsultacjach dot. </w:t>
      </w:r>
      <w:r w:rsidR="00A70322" w:rsidRPr="00C857B3">
        <w:rPr>
          <w:rFonts w:cs="Arial"/>
          <w:sz w:val="24"/>
        </w:rPr>
        <w:t xml:space="preserve">świadczenia kompleksowych </w:t>
      </w:r>
      <w:r w:rsidR="00A70322" w:rsidRPr="00C857B3">
        <w:rPr>
          <w:rFonts w:cs="Arial"/>
          <w:sz w:val="24"/>
        </w:rPr>
        <w:lastRenderedPageBreak/>
        <w:t>usług doradczych na rzecz przedsiębiorstw biorących udział w IV i V  Edycji programu Akademia Menadżera Innowacji (AMI)</w:t>
      </w:r>
      <w:r w:rsidRPr="005F2CE2">
        <w:rPr>
          <w:rFonts w:cs="Arial"/>
          <w:sz w:val="24"/>
        </w:rPr>
        <w:t>.</w:t>
      </w:r>
    </w:p>
    <w:p w14:paraId="58F76707" w14:textId="4AB25A28" w:rsidR="00CE0265" w:rsidRPr="00C857B3" w:rsidRDefault="005F2CE2" w:rsidP="00E80087">
      <w:pPr>
        <w:pStyle w:val="Akapitzlist"/>
        <w:numPr>
          <w:ilvl w:val="0"/>
          <w:numId w:val="14"/>
        </w:numPr>
        <w:spacing w:line="360" w:lineRule="auto"/>
        <w:rPr>
          <w:rFonts w:cs="Arial"/>
          <w:sz w:val="24"/>
        </w:rPr>
      </w:pPr>
      <w:r w:rsidRPr="005F2CE2">
        <w:rPr>
          <w:rFonts w:cs="Arial"/>
          <w:sz w:val="24"/>
        </w:rPr>
        <w:t>W przypadku złożenia wniosku o udział w Konsultacjach niezgodnie z zasadami określonymi w niniejszym Ogłoszeniu, Zamawiający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nie jest zobowiązany zaprosić wnioskującego do udziału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w Konsultacjach.</w:t>
      </w:r>
    </w:p>
    <w:p w14:paraId="26386863" w14:textId="235FEF34" w:rsidR="00CE0265" w:rsidRPr="00C857B3" w:rsidRDefault="005F2CE2" w:rsidP="00E80087">
      <w:pPr>
        <w:pStyle w:val="Akapitzlist"/>
        <w:numPr>
          <w:ilvl w:val="0"/>
          <w:numId w:val="14"/>
        </w:numPr>
        <w:spacing w:line="360" w:lineRule="auto"/>
        <w:rPr>
          <w:rFonts w:cs="Arial"/>
          <w:sz w:val="24"/>
        </w:rPr>
      </w:pPr>
      <w:r w:rsidRPr="005F2CE2">
        <w:rPr>
          <w:rFonts w:cs="Arial"/>
          <w:sz w:val="24"/>
        </w:rPr>
        <w:t>Wniosek złożony po terminie może, lecz nie musi zostać rozpatrzony przez Zamawiającego.</w:t>
      </w:r>
    </w:p>
    <w:p w14:paraId="5D096692" w14:textId="0BF5BE52" w:rsidR="00CE0265" w:rsidRPr="00C857B3" w:rsidRDefault="005F2CE2" w:rsidP="00E80087">
      <w:pPr>
        <w:pStyle w:val="Akapitzlist"/>
        <w:numPr>
          <w:ilvl w:val="0"/>
          <w:numId w:val="14"/>
        </w:numPr>
        <w:spacing w:line="360" w:lineRule="auto"/>
        <w:rPr>
          <w:rFonts w:cs="Arial"/>
          <w:sz w:val="24"/>
        </w:rPr>
      </w:pPr>
      <w:r w:rsidRPr="005F2CE2">
        <w:rPr>
          <w:rFonts w:cs="Arial"/>
          <w:sz w:val="24"/>
        </w:rPr>
        <w:t xml:space="preserve">Wszelką dokumentację należy sporządzać </w:t>
      </w:r>
      <w:r w:rsidR="00801602">
        <w:rPr>
          <w:rFonts w:cs="Arial"/>
          <w:sz w:val="24"/>
        </w:rPr>
        <w:t xml:space="preserve">w </w:t>
      </w:r>
      <w:r w:rsidR="009C3258">
        <w:rPr>
          <w:rFonts w:cs="Arial"/>
          <w:sz w:val="24"/>
        </w:rPr>
        <w:t xml:space="preserve">formie </w:t>
      </w:r>
      <w:r w:rsidRPr="005F2CE2">
        <w:rPr>
          <w:rFonts w:cs="Arial"/>
          <w:sz w:val="24"/>
        </w:rPr>
        <w:t>elektronicznej</w:t>
      </w:r>
      <w:r w:rsidR="009C3258" w:rsidRPr="009C3258">
        <w:rPr>
          <w:rFonts w:cs="Arial"/>
          <w:sz w:val="24"/>
        </w:rPr>
        <w:t xml:space="preserve"> </w:t>
      </w:r>
      <w:r w:rsidR="009C3258">
        <w:rPr>
          <w:rFonts w:cs="Arial"/>
          <w:sz w:val="24"/>
        </w:rPr>
        <w:t xml:space="preserve">lub </w:t>
      </w:r>
      <w:r w:rsidR="009C3258" w:rsidRPr="005F2CE2">
        <w:rPr>
          <w:rFonts w:cs="Arial"/>
          <w:sz w:val="24"/>
        </w:rPr>
        <w:t>w postaci elektronicznej</w:t>
      </w:r>
      <w:r w:rsidR="009C3258">
        <w:rPr>
          <w:rFonts w:cs="Arial"/>
          <w:sz w:val="24"/>
        </w:rPr>
        <w:t xml:space="preserve"> jako skany podpisane odręcznie przez osobę upoważnioną</w:t>
      </w:r>
      <w:r w:rsidRPr="005F2CE2">
        <w:rPr>
          <w:rFonts w:cs="Arial"/>
          <w:sz w:val="24"/>
        </w:rPr>
        <w:t>, w języku polskim.</w:t>
      </w:r>
    </w:p>
    <w:p w14:paraId="352590C4" w14:textId="18B31D69" w:rsidR="00CE0265" w:rsidRPr="00FC20DF" w:rsidRDefault="005F2CE2" w:rsidP="00FC20DF">
      <w:pPr>
        <w:pStyle w:val="Nagwek2"/>
        <w:numPr>
          <w:ilvl w:val="0"/>
          <w:numId w:val="19"/>
        </w:numPr>
        <w:rPr>
          <w:rFonts w:ascii="Arial" w:hAnsi="Arial" w:cs="Arial"/>
          <w:b/>
          <w:color w:val="auto"/>
          <w:sz w:val="24"/>
          <w:szCs w:val="24"/>
        </w:rPr>
      </w:pPr>
      <w:r w:rsidRPr="00FC20DF">
        <w:rPr>
          <w:rFonts w:ascii="Arial" w:hAnsi="Arial" w:cs="Arial"/>
          <w:b/>
          <w:color w:val="auto"/>
          <w:sz w:val="24"/>
          <w:szCs w:val="24"/>
        </w:rPr>
        <w:t>WARUNKI UDZIAŁU WKONSULTACJACH</w:t>
      </w:r>
    </w:p>
    <w:p w14:paraId="20818103" w14:textId="7F46DFCD" w:rsidR="00CE0265" w:rsidRPr="00C857B3" w:rsidRDefault="005F2CE2" w:rsidP="00E80087">
      <w:pPr>
        <w:pStyle w:val="Akapitzlist"/>
        <w:numPr>
          <w:ilvl w:val="0"/>
          <w:numId w:val="15"/>
        </w:numPr>
        <w:spacing w:line="360" w:lineRule="auto"/>
        <w:rPr>
          <w:rFonts w:cs="Arial"/>
          <w:sz w:val="24"/>
        </w:rPr>
      </w:pPr>
      <w:r w:rsidRPr="005F2CE2">
        <w:rPr>
          <w:rFonts w:cs="Arial"/>
          <w:sz w:val="24"/>
        </w:rPr>
        <w:t>Do Konsultacji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zaproszeni zostaną Wykonawcy, którzy złożyli Wniosek zgodnie z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zasadami zawartymi w Rozdziale V.</w:t>
      </w:r>
    </w:p>
    <w:p w14:paraId="233F0A50" w14:textId="4186F2F8" w:rsidR="00CE0265" w:rsidRDefault="005F2CE2" w:rsidP="00E80087">
      <w:pPr>
        <w:pStyle w:val="Akapitzlist"/>
        <w:numPr>
          <w:ilvl w:val="0"/>
          <w:numId w:val="15"/>
        </w:numPr>
        <w:spacing w:line="360" w:lineRule="auto"/>
        <w:rPr>
          <w:rFonts w:cs="Arial"/>
          <w:sz w:val="24"/>
        </w:rPr>
      </w:pPr>
      <w:r w:rsidRPr="005F2CE2">
        <w:rPr>
          <w:rFonts w:cs="Arial"/>
          <w:sz w:val="24"/>
        </w:rPr>
        <w:t>Dopuszczalnie jest wspólne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ubieganie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się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Uczestników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o dopuszczenie do udziału w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 xml:space="preserve">Konsultacjach. </w:t>
      </w:r>
    </w:p>
    <w:p w14:paraId="441AF500" w14:textId="3C8BA336" w:rsidR="005546D5" w:rsidRDefault="005546D5" w:rsidP="00E80087">
      <w:pPr>
        <w:pStyle w:val="Akapitzlist"/>
        <w:numPr>
          <w:ilvl w:val="0"/>
          <w:numId w:val="15"/>
        </w:numPr>
        <w:spacing w:line="360" w:lineRule="auto"/>
        <w:rPr>
          <w:rFonts w:cs="Arial"/>
          <w:sz w:val="24"/>
        </w:rPr>
      </w:pPr>
      <w:r>
        <w:rPr>
          <w:rFonts w:cs="Arial"/>
          <w:sz w:val="24"/>
        </w:rPr>
        <w:t>Do K</w:t>
      </w:r>
      <w:r w:rsidRPr="005F2CE2">
        <w:rPr>
          <w:rFonts w:cs="Arial"/>
          <w:sz w:val="24"/>
        </w:rPr>
        <w:t>onsultacji zaprosz</w:t>
      </w:r>
      <w:r>
        <w:rPr>
          <w:rFonts w:cs="Arial"/>
          <w:sz w:val="24"/>
        </w:rPr>
        <w:t>e</w:t>
      </w:r>
      <w:r w:rsidRPr="005F2CE2">
        <w:rPr>
          <w:rFonts w:cs="Arial"/>
          <w:sz w:val="24"/>
        </w:rPr>
        <w:t>n</w:t>
      </w:r>
      <w:r>
        <w:rPr>
          <w:rFonts w:cs="Arial"/>
          <w:sz w:val="24"/>
        </w:rPr>
        <w:t xml:space="preserve">i zostaną uczestnicy, </w:t>
      </w:r>
      <w:r w:rsidRPr="005F2CE2">
        <w:rPr>
          <w:rFonts w:cs="Arial"/>
          <w:sz w:val="24"/>
        </w:rPr>
        <w:t>którz</w:t>
      </w:r>
      <w:r>
        <w:rPr>
          <w:rFonts w:cs="Arial"/>
          <w:sz w:val="24"/>
        </w:rPr>
        <w:t>y w</w:t>
      </w:r>
      <w:r w:rsidRPr="002E0EF5">
        <w:rPr>
          <w:rFonts w:cs="Arial"/>
          <w:sz w:val="24"/>
        </w:rPr>
        <w:t>yka</w:t>
      </w:r>
      <w:r>
        <w:rPr>
          <w:rFonts w:cs="Arial"/>
          <w:sz w:val="24"/>
        </w:rPr>
        <w:t>ż</w:t>
      </w:r>
      <w:r w:rsidRPr="002E0EF5">
        <w:rPr>
          <w:rFonts w:cs="Arial"/>
          <w:sz w:val="24"/>
        </w:rPr>
        <w:t xml:space="preserve">ą, że w okresie ostatnich 3 lat przed upływem terminu zgłoszenia do udziału w </w:t>
      </w:r>
      <w:r>
        <w:rPr>
          <w:rFonts w:cs="Arial"/>
          <w:sz w:val="24"/>
        </w:rPr>
        <w:t xml:space="preserve">konsultacjach </w:t>
      </w:r>
      <w:r w:rsidRPr="002E0EF5">
        <w:rPr>
          <w:rFonts w:cs="Arial"/>
          <w:sz w:val="24"/>
        </w:rPr>
        <w:t>wykona</w:t>
      </w:r>
      <w:r w:rsidR="008A529E">
        <w:rPr>
          <w:rFonts w:cs="Arial"/>
          <w:sz w:val="24"/>
        </w:rPr>
        <w:t>li</w:t>
      </w:r>
      <w:r w:rsidRPr="002E0EF5">
        <w:rPr>
          <w:rFonts w:cs="Arial"/>
          <w:sz w:val="24"/>
        </w:rPr>
        <w:t xml:space="preserve"> co najmniej </w:t>
      </w:r>
      <w:r>
        <w:rPr>
          <w:rFonts w:cs="Arial"/>
          <w:sz w:val="24"/>
        </w:rPr>
        <w:t>3</w:t>
      </w:r>
      <w:r w:rsidRPr="008B6E53">
        <w:rPr>
          <w:rFonts w:cs="Arial"/>
          <w:sz w:val="24"/>
        </w:rPr>
        <w:t xml:space="preserve"> usług</w:t>
      </w:r>
      <w:r w:rsidR="008A529E">
        <w:rPr>
          <w:rFonts w:cs="Arial"/>
          <w:sz w:val="24"/>
        </w:rPr>
        <w:t>i</w:t>
      </w:r>
      <w:r>
        <w:rPr>
          <w:rFonts w:cs="Arial"/>
          <w:sz w:val="24"/>
        </w:rPr>
        <w:t>, które:</w:t>
      </w:r>
    </w:p>
    <w:p w14:paraId="5935D2BF" w14:textId="561BA688" w:rsidR="005546D5" w:rsidRDefault="005546D5" w:rsidP="00E80087">
      <w:pPr>
        <w:pStyle w:val="Akapitzlist"/>
        <w:numPr>
          <w:ilvl w:val="0"/>
          <w:numId w:val="16"/>
        </w:numPr>
        <w:spacing w:line="360" w:lineRule="auto"/>
        <w:rPr>
          <w:rFonts w:cs="Arial"/>
          <w:sz w:val="24"/>
        </w:rPr>
      </w:pPr>
      <w:r>
        <w:rPr>
          <w:rFonts w:cs="Arial"/>
          <w:sz w:val="24"/>
        </w:rPr>
        <w:t>p</w:t>
      </w:r>
      <w:r w:rsidRPr="00C61233">
        <w:rPr>
          <w:rFonts w:cs="Arial"/>
          <w:sz w:val="24"/>
        </w:rPr>
        <w:t xml:space="preserve">olegały na zakontraktowaniu co najmniej 20 ekspertów/doradców/ konsultantów/specjalistów/wykładowców/warsztatowców/trenerów, których zadaniem było świadczenie usług doradczych lub szkoleniowych dla podmiotów innych niż Wykonawca i przeprowadzeniu rozliczeń ich pracy; </w:t>
      </w:r>
    </w:p>
    <w:p w14:paraId="00E2C9C0" w14:textId="4FCAB630" w:rsidR="005546D5" w:rsidRDefault="005546D5" w:rsidP="00E80087">
      <w:pPr>
        <w:pStyle w:val="Akapitzlist"/>
        <w:numPr>
          <w:ilvl w:val="0"/>
          <w:numId w:val="16"/>
        </w:numPr>
        <w:spacing w:line="360" w:lineRule="auto"/>
        <w:rPr>
          <w:rFonts w:cs="Arial"/>
          <w:sz w:val="24"/>
        </w:rPr>
      </w:pPr>
      <w:r w:rsidRPr="00C61233">
        <w:rPr>
          <w:rFonts w:cs="Arial"/>
          <w:sz w:val="24"/>
        </w:rPr>
        <w:t>trwał</w:t>
      </w:r>
      <w:r>
        <w:rPr>
          <w:rFonts w:cs="Arial"/>
          <w:sz w:val="24"/>
        </w:rPr>
        <w:t>y</w:t>
      </w:r>
      <w:r w:rsidRPr="00C61233">
        <w:rPr>
          <w:rFonts w:cs="Arial"/>
          <w:sz w:val="24"/>
        </w:rPr>
        <w:t xml:space="preserve"> co najmniej 3 miesiące</w:t>
      </w:r>
      <w:r>
        <w:rPr>
          <w:rFonts w:cs="Arial"/>
          <w:sz w:val="24"/>
        </w:rPr>
        <w:t>.</w:t>
      </w:r>
      <w:r w:rsidRPr="008B6E53">
        <w:rPr>
          <w:rFonts w:cs="Arial"/>
          <w:sz w:val="24"/>
        </w:rPr>
        <w:t xml:space="preserve"> </w:t>
      </w:r>
    </w:p>
    <w:p w14:paraId="2688C7AF" w14:textId="3799EEA8" w:rsidR="00CE0265" w:rsidRPr="00C857B3" w:rsidRDefault="005F2CE2" w:rsidP="00E80087">
      <w:pPr>
        <w:pStyle w:val="Akapitzlist"/>
        <w:numPr>
          <w:ilvl w:val="0"/>
          <w:numId w:val="15"/>
        </w:numPr>
        <w:spacing w:line="360" w:lineRule="auto"/>
        <w:rPr>
          <w:rFonts w:cs="Arial"/>
          <w:sz w:val="24"/>
        </w:rPr>
      </w:pPr>
      <w:r w:rsidRPr="005F2CE2">
        <w:rPr>
          <w:rFonts w:cs="Arial"/>
          <w:sz w:val="24"/>
        </w:rPr>
        <w:t>Przewodniczący przeprowadza weryfikację pod względem formalnym złożonych wniosków o</w:t>
      </w:r>
      <w:r w:rsidR="00CE0265" w:rsidRPr="00C857B3">
        <w:rPr>
          <w:rFonts w:cs="Arial"/>
          <w:sz w:val="24"/>
        </w:rPr>
        <w:t xml:space="preserve"> </w:t>
      </w:r>
      <w:r w:rsidRPr="005F2CE2">
        <w:rPr>
          <w:rFonts w:cs="Arial"/>
          <w:sz w:val="24"/>
        </w:rPr>
        <w:t>dopuszczenie do Konsultacji.</w:t>
      </w:r>
    </w:p>
    <w:p w14:paraId="68614649" w14:textId="3E413365" w:rsidR="005F2CE2" w:rsidRPr="005F2CE2" w:rsidRDefault="005F2CE2" w:rsidP="00E80087">
      <w:pPr>
        <w:pStyle w:val="Akapitzlist"/>
        <w:numPr>
          <w:ilvl w:val="0"/>
          <w:numId w:val="15"/>
        </w:numPr>
        <w:spacing w:line="360" w:lineRule="auto"/>
        <w:rPr>
          <w:rFonts w:cs="Arial"/>
          <w:sz w:val="24"/>
        </w:rPr>
      </w:pPr>
      <w:r w:rsidRPr="005F2CE2">
        <w:rPr>
          <w:rFonts w:cs="Arial"/>
          <w:sz w:val="24"/>
        </w:rPr>
        <w:t>Przewodniczący Komisji zaprasza podmioty do udziału w Konsultacjach przekazując im informacje na temat terminu i miejsca spotkania.</w:t>
      </w:r>
    </w:p>
    <w:p w14:paraId="76D243D2" w14:textId="0789971C" w:rsidR="00CE0265" w:rsidRPr="00E80087" w:rsidRDefault="005F2CE2" w:rsidP="00E80087">
      <w:pPr>
        <w:pStyle w:val="Akapitzlist"/>
        <w:numPr>
          <w:ilvl w:val="0"/>
          <w:numId w:val="15"/>
        </w:numPr>
        <w:spacing w:line="360" w:lineRule="auto"/>
        <w:rPr>
          <w:rFonts w:cs="Arial"/>
          <w:sz w:val="24"/>
        </w:rPr>
      </w:pPr>
      <w:r w:rsidRPr="00E80087">
        <w:rPr>
          <w:rFonts w:cs="Arial"/>
          <w:sz w:val="24"/>
        </w:rPr>
        <w:t>Zaproszenie winno być wysłane</w:t>
      </w:r>
      <w:r w:rsidR="00CE0265" w:rsidRPr="00E80087">
        <w:rPr>
          <w:rFonts w:cs="Arial"/>
          <w:sz w:val="24"/>
        </w:rPr>
        <w:t xml:space="preserve"> </w:t>
      </w:r>
      <w:r w:rsidRPr="00E80087">
        <w:rPr>
          <w:rFonts w:cs="Arial"/>
          <w:sz w:val="24"/>
        </w:rPr>
        <w:t>w terminie nie krótszym niż dwa dni przed datą wyznaczonego spotkania. W zaproszeniu Przewodniczący Komisji może określić szczegółowy zakres spraw, które będą przedmiotem Konsultacji oraz zażądać wskazania przez Uczestnika przed wyznaczonym terminem spotkania –osób, które wezmą udział w spotkaniu i które będą odpowiedzialne za udzielenie odpowiedzi w poszczególnych sprawach z określonego przez Przewodniczącego zakresu.</w:t>
      </w:r>
    </w:p>
    <w:p w14:paraId="7B80BF4E" w14:textId="674DCDA7" w:rsidR="00CE0265" w:rsidRPr="00C857B3" w:rsidRDefault="005F2CE2" w:rsidP="00E80087">
      <w:pPr>
        <w:pStyle w:val="Akapitzlist"/>
        <w:numPr>
          <w:ilvl w:val="0"/>
          <w:numId w:val="15"/>
        </w:numPr>
        <w:spacing w:line="360" w:lineRule="auto"/>
        <w:rPr>
          <w:rFonts w:cs="Arial"/>
          <w:sz w:val="24"/>
        </w:rPr>
      </w:pPr>
      <w:r w:rsidRPr="00C857B3">
        <w:rPr>
          <w:rFonts w:cs="Arial"/>
          <w:sz w:val="24"/>
        </w:rPr>
        <w:lastRenderedPageBreak/>
        <w:t>Termin spotkania może zostać przesunięty jedynie po wyrażeniu zgody przez obie strony, z zastrzeżeniem, że wyznaczenie nowego terminu nie spowoduje znaczącego wydłużenia procedury związanej z przeprowadzeniem Konsultacji.</w:t>
      </w:r>
      <w:r w:rsidR="00CE0265" w:rsidRPr="00C857B3">
        <w:rPr>
          <w:rFonts w:cs="Arial"/>
          <w:sz w:val="24"/>
        </w:rPr>
        <w:t xml:space="preserve"> </w:t>
      </w:r>
    </w:p>
    <w:p w14:paraId="20C3045E" w14:textId="34DEBF1E" w:rsidR="00CE0265" w:rsidRPr="00FC20DF" w:rsidRDefault="005F2CE2" w:rsidP="00FC20DF">
      <w:pPr>
        <w:pStyle w:val="Nagwek2"/>
        <w:numPr>
          <w:ilvl w:val="0"/>
          <w:numId w:val="19"/>
        </w:numPr>
        <w:rPr>
          <w:rFonts w:ascii="Arial" w:hAnsi="Arial" w:cs="Arial"/>
          <w:b/>
          <w:color w:val="auto"/>
          <w:sz w:val="24"/>
          <w:szCs w:val="24"/>
        </w:rPr>
      </w:pPr>
      <w:r w:rsidRPr="00FC20DF">
        <w:rPr>
          <w:rFonts w:ascii="Arial" w:hAnsi="Arial" w:cs="Arial"/>
          <w:b/>
          <w:color w:val="auto"/>
          <w:sz w:val="24"/>
          <w:szCs w:val="24"/>
        </w:rPr>
        <w:t>UCZESTNICY KONSULTACJI</w:t>
      </w:r>
    </w:p>
    <w:p w14:paraId="748B5706" w14:textId="424D7380" w:rsidR="00CE0265" w:rsidRPr="00C857B3" w:rsidRDefault="005F2CE2" w:rsidP="00E80087">
      <w:pPr>
        <w:pStyle w:val="Akapitzlist"/>
        <w:numPr>
          <w:ilvl w:val="0"/>
          <w:numId w:val="17"/>
        </w:numPr>
        <w:spacing w:line="360" w:lineRule="auto"/>
        <w:rPr>
          <w:rFonts w:cs="Arial"/>
          <w:sz w:val="24"/>
        </w:rPr>
      </w:pPr>
      <w:r w:rsidRPr="00C857B3">
        <w:rPr>
          <w:rFonts w:cs="Arial"/>
          <w:sz w:val="24"/>
        </w:rPr>
        <w:t>Uczestnikami Konsultacji</w:t>
      </w:r>
      <w:r w:rsidR="00CE0265" w:rsidRPr="00C857B3">
        <w:rPr>
          <w:rFonts w:cs="Arial"/>
          <w:sz w:val="24"/>
        </w:rPr>
        <w:t xml:space="preserve"> </w:t>
      </w:r>
      <w:r w:rsidRPr="00C857B3">
        <w:rPr>
          <w:rFonts w:cs="Arial"/>
          <w:sz w:val="24"/>
        </w:rPr>
        <w:t xml:space="preserve">mogą być wszyscy Wykonawcy, </w:t>
      </w:r>
      <w:r w:rsidR="00B81AB2" w:rsidRPr="00C857B3">
        <w:rPr>
          <w:rFonts w:cs="Arial"/>
          <w:sz w:val="24"/>
        </w:rPr>
        <w:t>którzy złożyli Wniosek</w:t>
      </w:r>
      <w:r w:rsidRPr="00C857B3">
        <w:rPr>
          <w:rFonts w:cs="Arial"/>
          <w:sz w:val="24"/>
        </w:rPr>
        <w:t>.</w:t>
      </w:r>
    </w:p>
    <w:p w14:paraId="209668F5" w14:textId="00A88A97" w:rsidR="00CE0265" w:rsidRPr="00C857B3" w:rsidRDefault="005F2CE2" w:rsidP="00E80087">
      <w:pPr>
        <w:pStyle w:val="Akapitzlist"/>
        <w:numPr>
          <w:ilvl w:val="0"/>
          <w:numId w:val="17"/>
        </w:numPr>
        <w:spacing w:line="360" w:lineRule="auto"/>
        <w:rPr>
          <w:rFonts w:cs="Arial"/>
          <w:sz w:val="24"/>
        </w:rPr>
      </w:pPr>
      <w:r w:rsidRPr="00C857B3">
        <w:rPr>
          <w:rFonts w:cs="Arial"/>
          <w:sz w:val="24"/>
        </w:rPr>
        <w:t>Każdy Wykonawca może złożyć tylko jeden Wniosek o dopuszczenie do udziału w</w:t>
      </w:r>
      <w:r w:rsidR="00CE0265" w:rsidRPr="00C857B3">
        <w:rPr>
          <w:rFonts w:cs="Arial"/>
          <w:sz w:val="24"/>
        </w:rPr>
        <w:t xml:space="preserve"> </w:t>
      </w:r>
      <w:r w:rsidRPr="00C857B3">
        <w:rPr>
          <w:rFonts w:cs="Arial"/>
          <w:sz w:val="24"/>
        </w:rPr>
        <w:t>Konsultacjach.</w:t>
      </w:r>
    </w:p>
    <w:p w14:paraId="0DFB8456" w14:textId="4E31B3CE" w:rsidR="00CE0265" w:rsidRPr="00FC20DF" w:rsidRDefault="005F2CE2" w:rsidP="00FC20DF">
      <w:pPr>
        <w:pStyle w:val="Nagwek2"/>
        <w:numPr>
          <w:ilvl w:val="0"/>
          <w:numId w:val="19"/>
        </w:numPr>
        <w:rPr>
          <w:rFonts w:ascii="Arial" w:hAnsi="Arial" w:cs="Arial"/>
          <w:b/>
          <w:color w:val="auto"/>
          <w:sz w:val="24"/>
          <w:szCs w:val="24"/>
        </w:rPr>
      </w:pPr>
      <w:r w:rsidRPr="00FC20DF">
        <w:rPr>
          <w:rFonts w:ascii="Arial" w:hAnsi="Arial" w:cs="Arial"/>
          <w:b/>
          <w:color w:val="auto"/>
          <w:sz w:val="24"/>
          <w:szCs w:val="24"/>
        </w:rPr>
        <w:t>OSOBY WYZNACZONE DO KONTAKTÓW Z WYKONAWCAMI</w:t>
      </w:r>
    </w:p>
    <w:p w14:paraId="05109A4F" w14:textId="55394543" w:rsidR="00CE0265" w:rsidRPr="00C857B3" w:rsidRDefault="00B81AB2" w:rsidP="008D6546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57B3">
        <w:rPr>
          <w:rFonts w:ascii="Arial" w:eastAsia="Times New Roman" w:hAnsi="Arial" w:cs="Arial"/>
          <w:sz w:val="24"/>
          <w:szCs w:val="24"/>
          <w:lang w:eastAsia="pl-PL"/>
        </w:rPr>
        <w:t>Osobą wyznaczoną do kontaktów z Wykonawcami</w:t>
      </w:r>
      <w:r w:rsidR="009C3258">
        <w:rPr>
          <w:rFonts w:ascii="Arial" w:eastAsia="Times New Roman" w:hAnsi="Arial" w:cs="Arial"/>
          <w:sz w:val="24"/>
          <w:szCs w:val="24"/>
          <w:lang w:eastAsia="pl-PL"/>
        </w:rPr>
        <w:t xml:space="preserve"> jest</w:t>
      </w:r>
      <w:r w:rsidRPr="00C857B3">
        <w:rPr>
          <w:rFonts w:ascii="Arial" w:eastAsia="Times New Roman" w:hAnsi="Arial" w:cs="Arial"/>
          <w:sz w:val="24"/>
          <w:szCs w:val="24"/>
          <w:lang w:eastAsia="pl-PL"/>
        </w:rPr>
        <w:t xml:space="preserve">: Marcin Kukla; e-mail: </w:t>
      </w:r>
      <w:r w:rsidR="00C04BCF">
        <w:rPr>
          <w:rFonts w:ascii="Arial" w:eastAsia="Times New Roman" w:hAnsi="Arial" w:cs="Arial"/>
          <w:sz w:val="24"/>
          <w:szCs w:val="24"/>
          <w:lang w:eastAsia="pl-PL"/>
        </w:rPr>
        <w:t>marcin_kukla@parp.gov.pl;</w:t>
      </w:r>
    </w:p>
    <w:p w14:paraId="68FC6B9D" w14:textId="7FD379EE" w:rsidR="008A3DC5" w:rsidRPr="00FC20DF" w:rsidRDefault="005F2CE2" w:rsidP="00FC20DF">
      <w:pPr>
        <w:pStyle w:val="Nagwek2"/>
        <w:numPr>
          <w:ilvl w:val="0"/>
          <w:numId w:val="19"/>
        </w:numPr>
        <w:rPr>
          <w:rFonts w:ascii="Arial" w:hAnsi="Arial" w:cs="Arial"/>
          <w:b/>
          <w:color w:val="auto"/>
          <w:sz w:val="24"/>
          <w:szCs w:val="24"/>
        </w:rPr>
      </w:pPr>
      <w:r w:rsidRPr="00FC20DF">
        <w:rPr>
          <w:rFonts w:ascii="Arial" w:hAnsi="Arial" w:cs="Arial"/>
          <w:b/>
          <w:color w:val="auto"/>
          <w:sz w:val="24"/>
          <w:szCs w:val="24"/>
        </w:rPr>
        <w:t>TERMINY PLANOWANYCH SPOTKAŃ W RAMACH KONSULTACJI</w:t>
      </w:r>
    </w:p>
    <w:p w14:paraId="6D7B5B2E" w14:textId="4413400D" w:rsidR="00C04BCF" w:rsidRDefault="005F2CE2" w:rsidP="008D6546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57B3">
        <w:rPr>
          <w:rFonts w:ascii="Arial" w:eastAsia="Times New Roman" w:hAnsi="Arial" w:cs="Arial"/>
          <w:sz w:val="24"/>
          <w:szCs w:val="24"/>
          <w:lang w:eastAsia="pl-PL"/>
        </w:rPr>
        <w:t>Zaproszeni uczestnicy zostaną powiadomieni o wyznaczonym terminie i godzinie spotkania niezwłocznie po ocenie wniosków o dopuszczenie do udziału w Konsultacjach.</w:t>
      </w:r>
    </w:p>
    <w:p w14:paraId="45B78EED" w14:textId="464C3180" w:rsidR="009C3258" w:rsidRPr="00FC20DF" w:rsidRDefault="00C04BCF" w:rsidP="00FC20DF">
      <w:pPr>
        <w:pStyle w:val="Nagwek2"/>
        <w:numPr>
          <w:ilvl w:val="0"/>
          <w:numId w:val="19"/>
        </w:numPr>
        <w:spacing w:after="100" w:afterAutospacing="1"/>
        <w:rPr>
          <w:rFonts w:ascii="Arial" w:hAnsi="Arial" w:cs="Arial"/>
          <w:b/>
          <w:color w:val="auto"/>
          <w:sz w:val="24"/>
          <w:szCs w:val="24"/>
        </w:rPr>
      </w:pPr>
      <w:bookmarkStart w:id="1" w:name="_Toc69289989"/>
      <w:bookmarkStart w:id="2" w:name="_Toc69289941"/>
      <w:bookmarkStart w:id="3" w:name="_Toc67470458"/>
      <w:r w:rsidRPr="00FC20DF">
        <w:rPr>
          <w:rFonts w:ascii="Arial" w:hAnsi="Arial" w:cs="Arial"/>
          <w:b/>
          <w:color w:val="auto"/>
          <w:sz w:val="24"/>
          <w:szCs w:val="24"/>
        </w:rPr>
        <w:t>OBOWIĄZEK INFORMACYJNY RODO</w:t>
      </w:r>
      <w:bookmarkEnd w:id="1"/>
      <w:bookmarkEnd w:id="2"/>
      <w:bookmarkEnd w:id="3"/>
    </w:p>
    <w:p w14:paraId="2DF306AC" w14:textId="77777777" w:rsidR="009C3258" w:rsidRPr="00C04BCF" w:rsidRDefault="009C3258" w:rsidP="00FC20DF">
      <w:pPr>
        <w:numPr>
          <w:ilvl w:val="6"/>
          <w:numId w:val="2"/>
        </w:numPr>
        <w:spacing w:after="100" w:afterAutospacing="1" w:line="276" w:lineRule="auto"/>
        <w:ind w:left="284" w:hanging="284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C04BC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Administrator danych osobowych </w:t>
      </w:r>
    </w:p>
    <w:p w14:paraId="5F53AF87" w14:textId="77777777" w:rsidR="009C3258" w:rsidRPr="00C04BCF" w:rsidRDefault="009C3258" w:rsidP="008D6546">
      <w:pPr>
        <w:spacing w:after="120" w:line="276" w:lineRule="auto"/>
        <w:ind w:left="284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C04BC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Administratorem danych jest Polska Agencja Rozwoju Przedsiębiorczości (PARP) z siedzibą w Warszawie (00-834), ul. Pańska 81/83. Kontakt do administratora: adres e-mail </w:t>
      </w:r>
      <w:hyperlink r:id="rId9" w:history="1">
        <w:r w:rsidRPr="00C04BCF">
          <w:rPr>
            <w:rFonts w:ascii="Arial" w:hAnsi="Arial" w:cs="Arial"/>
            <w:color w:val="0563C1" w:themeColor="hyperlink"/>
            <w:sz w:val="24"/>
            <w:szCs w:val="24"/>
            <w:u w:val="single"/>
            <w:lang w:eastAsia="pl-PL"/>
          </w:rPr>
          <w:t>biuro@parp.gov.pl</w:t>
        </w:r>
      </w:hyperlink>
      <w:r w:rsidRPr="00C04BC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lub listownie na wyżej podany adres.</w:t>
      </w:r>
    </w:p>
    <w:p w14:paraId="2881ACFB" w14:textId="77777777" w:rsidR="009C3258" w:rsidRPr="00C04BCF" w:rsidRDefault="009C3258" w:rsidP="008D6546">
      <w:pPr>
        <w:numPr>
          <w:ilvl w:val="6"/>
          <w:numId w:val="2"/>
        </w:numPr>
        <w:spacing w:after="120" w:line="276" w:lineRule="auto"/>
        <w:ind w:left="284" w:hanging="284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C04BC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Inspektor ochrony danych (IOD)</w:t>
      </w:r>
    </w:p>
    <w:p w14:paraId="11D5D1FB" w14:textId="77777777" w:rsidR="009C3258" w:rsidRPr="00C04BCF" w:rsidRDefault="009C3258" w:rsidP="008D6546">
      <w:pPr>
        <w:spacing w:after="120" w:line="276" w:lineRule="auto"/>
        <w:ind w:left="284"/>
        <w:rPr>
          <w:rFonts w:ascii="Arial" w:hAnsi="Arial" w:cs="Arial"/>
          <w:sz w:val="24"/>
          <w:szCs w:val="24"/>
        </w:rPr>
      </w:pPr>
      <w:r w:rsidRPr="00C04BCF">
        <w:rPr>
          <w:rFonts w:ascii="Arial" w:hAnsi="Arial" w:cs="Arial"/>
          <w:sz w:val="24"/>
          <w:szCs w:val="24"/>
        </w:rPr>
        <w:t xml:space="preserve">Z IOD mogą się Państwo kontaktować we wszystkich sprawach dotyczących przetwarzania danych osobowych poprzez adres e-mail </w:t>
      </w:r>
      <w:hyperlink r:id="rId10" w:history="1">
        <w:r w:rsidRPr="00C04BCF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iod@parp.gov.pl</w:t>
        </w:r>
      </w:hyperlink>
      <w:r w:rsidRPr="00C04BCF">
        <w:rPr>
          <w:rFonts w:ascii="Arial" w:hAnsi="Arial" w:cs="Arial"/>
          <w:sz w:val="24"/>
          <w:szCs w:val="24"/>
        </w:rPr>
        <w:t xml:space="preserve"> lub na adres siedziby Administratora.</w:t>
      </w:r>
    </w:p>
    <w:p w14:paraId="52E557E2" w14:textId="77777777" w:rsidR="009C3258" w:rsidRPr="00C04BCF" w:rsidRDefault="009C3258" w:rsidP="008D6546">
      <w:pPr>
        <w:numPr>
          <w:ilvl w:val="6"/>
          <w:numId w:val="2"/>
        </w:numPr>
        <w:spacing w:after="120" w:line="276" w:lineRule="auto"/>
        <w:ind w:left="284" w:hanging="284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C04BC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Cel i podstawy przetwarzania danych</w:t>
      </w:r>
    </w:p>
    <w:p w14:paraId="436960CD" w14:textId="77777777" w:rsidR="009C3258" w:rsidRPr="00C04BCF" w:rsidRDefault="009C3258" w:rsidP="008D6546">
      <w:pPr>
        <w:spacing w:after="120" w:line="276" w:lineRule="auto"/>
        <w:ind w:left="284"/>
        <w:rPr>
          <w:rFonts w:ascii="Arial" w:hAnsi="Arial" w:cs="Arial"/>
          <w:sz w:val="24"/>
          <w:szCs w:val="24"/>
        </w:rPr>
      </w:pPr>
      <w:r w:rsidRPr="00C04BCF">
        <w:rPr>
          <w:rFonts w:ascii="Arial" w:hAnsi="Arial" w:cs="Arial"/>
          <w:sz w:val="24"/>
          <w:szCs w:val="24"/>
        </w:rPr>
        <w:t xml:space="preserve">Dane będą przetwarzane w celu wywiązania się z obowiązków prawnych, takich jak  np. ustawa z dnia 11 września 2019 roku Prawo zamówień publicznych, w związku z przeprowadzeniem postępowania przetargowego lub ofertowego oraz zawarcia i wykonania umowy. </w:t>
      </w:r>
    </w:p>
    <w:p w14:paraId="3CB3814C" w14:textId="77777777" w:rsidR="009C3258" w:rsidRPr="00C04BCF" w:rsidRDefault="009C3258" w:rsidP="008D6546">
      <w:pPr>
        <w:numPr>
          <w:ilvl w:val="6"/>
          <w:numId w:val="2"/>
        </w:numPr>
        <w:spacing w:after="120" w:line="276" w:lineRule="auto"/>
        <w:ind w:left="284" w:hanging="284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C04BC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Okres przechowywania danych</w:t>
      </w:r>
    </w:p>
    <w:p w14:paraId="4D741EDE" w14:textId="77777777" w:rsidR="009C3258" w:rsidRPr="00C04BCF" w:rsidRDefault="009C3258" w:rsidP="008D6546">
      <w:pPr>
        <w:spacing w:after="120" w:line="276" w:lineRule="auto"/>
        <w:ind w:left="284"/>
        <w:rPr>
          <w:rFonts w:ascii="Arial" w:hAnsi="Arial" w:cs="Arial"/>
          <w:sz w:val="24"/>
          <w:szCs w:val="24"/>
        </w:rPr>
      </w:pPr>
      <w:r w:rsidRPr="00C04BCF">
        <w:rPr>
          <w:rFonts w:ascii="Arial" w:hAnsi="Arial" w:cs="Arial"/>
          <w:sz w:val="24"/>
          <w:szCs w:val="24"/>
        </w:rPr>
        <w:t>Czas przechowywania danych uzależniony jest od zasad odnoszących się do źródeł  finansowania umowy.</w:t>
      </w:r>
    </w:p>
    <w:p w14:paraId="7AD117D1" w14:textId="77777777" w:rsidR="009C3258" w:rsidRPr="00E80087" w:rsidRDefault="009C3258" w:rsidP="008D6546">
      <w:pPr>
        <w:numPr>
          <w:ilvl w:val="6"/>
          <w:numId w:val="2"/>
        </w:numPr>
        <w:spacing w:after="120" w:line="276" w:lineRule="auto"/>
        <w:ind w:left="284" w:hanging="284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C04BC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Odbiorcy danych osobowych</w:t>
      </w:r>
    </w:p>
    <w:p w14:paraId="428B9FB7" w14:textId="77777777" w:rsidR="009C3258" w:rsidRPr="00C04BCF" w:rsidRDefault="009C3258" w:rsidP="008D6546">
      <w:pPr>
        <w:spacing w:after="120" w:line="276" w:lineRule="auto"/>
        <w:ind w:left="284"/>
        <w:rPr>
          <w:rFonts w:ascii="Arial" w:hAnsi="Arial" w:cs="Arial"/>
          <w:sz w:val="24"/>
          <w:szCs w:val="24"/>
        </w:rPr>
      </w:pPr>
      <w:r w:rsidRPr="00C04BCF">
        <w:rPr>
          <w:rFonts w:ascii="Arial" w:hAnsi="Arial" w:cs="Arial"/>
          <w:sz w:val="24"/>
          <w:szCs w:val="24"/>
        </w:rPr>
        <w:t xml:space="preserve">Dane mogą być ujawnione następującym kategoriom odbiorców danych: </w:t>
      </w:r>
    </w:p>
    <w:p w14:paraId="017B13D0" w14:textId="77777777" w:rsidR="009C3258" w:rsidRPr="00C04BCF" w:rsidRDefault="009C3258" w:rsidP="008D6546">
      <w:pPr>
        <w:numPr>
          <w:ilvl w:val="0"/>
          <w:numId w:val="3"/>
        </w:numPr>
        <w:spacing w:after="120" w:line="276" w:lineRule="auto"/>
        <w:ind w:left="284"/>
        <w:rPr>
          <w:rFonts w:ascii="Arial" w:hAnsi="Arial" w:cs="Arial"/>
          <w:sz w:val="24"/>
          <w:szCs w:val="24"/>
        </w:rPr>
      </w:pPr>
      <w:r w:rsidRPr="00C04BCF">
        <w:rPr>
          <w:rFonts w:ascii="Arial" w:hAnsi="Arial" w:cs="Arial"/>
          <w:sz w:val="24"/>
          <w:szCs w:val="24"/>
        </w:rPr>
        <w:t>osobom i podmiotom na podstawie art. 18 oraz art. 74  ustawy z dnia 11 września 2019 r. – Prawo zamówień publicznych,</w:t>
      </w:r>
    </w:p>
    <w:p w14:paraId="69B3CE5A" w14:textId="77777777" w:rsidR="009C3258" w:rsidRPr="00C04BCF" w:rsidRDefault="009C3258" w:rsidP="008D6546">
      <w:pPr>
        <w:numPr>
          <w:ilvl w:val="0"/>
          <w:numId w:val="3"/>
        </w:numPr>
        <w:spacing w:after="120" w:line="276" w:lineRule="auto"/>
        <w:ind w:left="284"/>
        <w:rPr>
          <w:rFonts w:ascii="Arial" w:hAnsi="Arial" w:cs="Arial"/>
          <w:sz w:val="24"/>
          <w:szCs w:val="24"/>
        </w:rPr>
      </w:pPr>
      <w:r w:rsidRPr="00C04BCF">
        <w:rPr>
          <w:rFonts w:ascii="Arial" w:hAnsi="Arial" w:cs="Arial"/>
          <w:sz w:val="24"/>
          <w:szCs w:val="24"/>
        </w:rPr>
        <w:lastRenderedPageBreak/>
        <w:t xml:space="preserve">organom władzy publicznej oraz podmiotom wykonującym zadania publiczne lub działającym na zlecenie organów władzy publicznej, w zakresie i w celach, które wynikają z przepisów prawa, </w:t>
      </w:r>
    </w:p>
    <w:p w14:paraId="320050F4" w14:textId="77777777" w:rsidR="009C3258" w:rsidRPr="00C04BCF" w:rsidRDefault="009C3258" w:rsidP="008D6546">
      <w:pPr>
        <w:numPr>
          <w:ilvl w:val="0"/>
          <w:numId w:val="3"/>
        </w:numPr>
        <w:spacing w:after="120" w:line="276" w:lineRule="auto"/>
        <w:ind w:left="284"/>
        <w:rPr>
          <w:rFonts w:ascii="Arial" w:hAnsi="Arial" w:cs="Arial"/>
          <w:sz w:val="24"/>
          <w:szCs w:val="24"/>
        </w:rPr>
      </w:pPr>
      <w:r w:rsidRPr="00C04BCF">
        <w:rPr>
          <w:rFonts w:ascii="Arial" w:hAnsi="Arial" w:cs="Arial"/>
          <w:sz w:val="24"/>
          <w:szCs w:val="24"/>
        </w:rPr>
        <w:t>podmiotom świadczącym usługi niezbędne do realizacji przez PARP zadań, w tym partnerom IT, podmiotom realizującym wsparcie techniczne lub organizacyjne.</w:t>
      </w:r>
    </w:p>
    <w:p w14:paraId="512E620D" w14:textId="77777777" w:rsidR="009C3258" w:rsidRPr="00C04BCF" w:rsidRDefault="009C3258" w:rsidP="008D6546">
      <w:pPr>
        <w:numPr>
          <w:ilvl w:val="6"/>
          <w:numId w:val="2"/>
        </w:numPr>
        <w:spacing w:after="120" w:line="276" w:lineRule="auto"/>
        <w:ind w:left="284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04BC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Prawa osób, których dane dotyczą</w:t>
      </w:r>
    </w:p>
    <w:p w14:paraId="7B747C83" w14:textId="77777777" w:rsidR="009C3258" w:rsidRPr="00C04BCF" w:rsidRDefault="009C3258" w:rsidP="008D6546">
      <w:pPr>
        <w:spacing w:after="120" w:line="276" w:lineRule="auto"/>
        <w:ind w:left="284"/>
        <w:rPr>
          <w:rFonts w:ascii="Arial" w:hAnsi="Arial" w:cs="Arial"/>
          <w:sz w:val="24"/>
          <w:szCs w:val="24"/>
        </w:rPr>
      </w:pPr>
      <w:r w:rsidRPr="00C04BCF">
        <w:rPr>
          <w:rFonts w:ascii="Arial" w:hAnsi="Arial" w:cs="Arial"/>
          <w:sz w:val="24"/>
          <w:szCs w:val="24"/>
        </w:rPr>
        <w:t>Na każdym etapie przetwarzania przez PARP danych, mają Państwo prawo do:</w:t>
      </w:r>
    </w:p>
    <w:p w14:paraId="3ED9AE18" w14:textId="77777777" w:rsidR="009C3258" w:rsidRPr="00C04BCF" w:rsidRDefault="009C3258" w:rsidP="008D6546">
      <w:pPr>
        <w:numPr>
          <w:ilvl w:val="0"/>
          <w:numId w:val="4"/>
        </w:numPr>
        <w:spacing w:after="120" w:line="276" w:lineRule="auto"/>
        <w:ind w:left="644"/>
        <w:rPr>
          <w:rFonts w:ascii="Arial" w:hAnsi="Arial" w:cs="Arial"/>
          <w:sz w:val="24"/>
          <w:szCs w:val="24"/>
        </w:rPr>
      </w:pPr>
      <w:r w:rsidRPr="00C04BCF">
        <w:rPr>
          <w:rFonts w:ascii="Arial" w:hAnsi="Arial" w:cs="Arial"/>
          <w:sz w:val="24"/>
          <w:szCs w:val="24"/>
        </w:rPr>
        <w:t>dostępu do swoich danych, w tym uzyskania informacji o zakresie przetwarzanych przez nas danych oraz uzyskania kopii tych danych,</w:t>
      </w:r>
    </w:p>
    <w:p w14:paraId="3FF895FA" w14:textId="77777777" w:rsidR="009C3258" w:rsidRPr="00C04BCF" w:rsidRDefault="009C3258" w:rsidP="008D6546">
      <w:pPr>
        <w:numPr>
          <w:ilvl w:val="0"/>
          <w:numId w:val="4"/>
        </w:numPr>
        <w:spacing w:after="120" w:line="276" w:lineRule="auto"/>
        <w:ind w:left="644"/>
        <w:rPr>
          <w:rFonts w:ascii="Arial" w:hAnsi="Arial" w:cs="Arial"/>
          <w:sz w:val="24"/>
          <w:szCs w:val="24"/>
        </w:rPr>
      </w:pPr>
      <w:r w:rsidRPr="00C04BCF">
        <w:rPr>
          <w:rFonts w:ascii="Arial" w:hAnsi="Arial" w:cs="Arial"/>
          <w:sz w:val="24"/>
          <w:szCs w:val="24"/>
        </w:rPr>
        <w:t>modyfikacji i poprawienia swoich danych, w tym, jeżeli nie będą zachodziły inne prawne przeciwskazania do ograniczenia ich zakresu przetwarzania;</w:t>
      </w:r>
    </w:p>
    <w:p w14:paraId="3E9E67B2" w14:textId="77777777" w:rsidR="009C3258" w:rsidRPr="00C04BCF" w:rsidRDefault="009C3258" w:rsidP="008D6546">
      <w:pPr>
        <w:numPr>
          <w:ilvl w:val="0"/>
          <w:numId w:val="4"/>
        </w:numPr>
        <w:spacing w:after="120" w:line="276" w:lineRule="auto"/>
        <w:ind w:left="644"/>
        <w:rPr>
          <w:rFonts w:ascii="Arial" w:hAnsi="Arial" w:cs="Arial"/>
          <w:sz w:val="24"/>
          <w:szCs w:val="24"/>
        </w:rPr>
      </w:pPr>
      <w:r w:rsidRPr="00C04BCF">
        <w:rPr>
          <w:rFonts w:ascii="Arial" w:hAnsi="Arial" w:cs="Arial"/>
          <w:sz w:val="24"/>
          <w:szCs w:val="24"/>
        </w:rPr>
        <w:t xml:space="preserve">całkowitego usunięcia swoich danych („prawo do bycia zapomnianym”), jeżeli nie będą zachodziły inne przeciwskazania prawne, </w:t>
      </w:r>
    </w:p>
    <w:p w14:paraId="5DFCE344" w14:textId="77777777" w:rsidR="009C3258" w:rsidRPr="00C04BCF" w:rsidRDefault="009C3258" w:rsidP="008D6546">
      <w:pPr>
        <w:numPr>
          <w:ilvl w:val="0"/>
          <w:numId w:val="4"/>
        </w:numPr>
        <w:spacing w:after="120" w:line="276" w:lineRule="auto"/>
        <w:ind w:left="644"/>
        <w:rPr>
          <w:rFonts w:ascii="Arial" w:hAnsi="Arial" w:cs="Arial"/>
          <w:sz w:val="24"/>
          <w:szCs w:val="24"/>
        </w:rPr>
      </w:pPr>
      <w:r w:rsidRPr="00C04BCF">
        <w:rPr>
          <w:rFonts w:ascii="Arial" w:hAnsi="Arial" w:cs="Arial"/>
          <w:sz w:val="24"/>
          <w:szCs w:val="24"/>
        </w:rPr>
        <w:t xml:space="preserve">niepodlegania automatycznym decyzjom opartym na profilowaniu; </w:t>
      </w:r>
    </w:p>
    <w:p w14:paraId="49A78C1B" w14:textId="77777777" w:rsidR="009C3258" w:rsidRPr="00C04BCF" w:rsidRDefault="009C3258" w:rsidP="008D6546">
      <w:pPr>
        <w:numPr>
          <w:ilvl w:val="0"/>
          <w:numId w:val="4"/>
        </w:numPr>
        <w:spacing w:after="120" w:line="276" w:lineRule="auto"/>
        <w:ind w:left="644"/>
        <w:rPr>
          <w:rFonts w:ascii="Arial" w:hAnsi="Arial" w:cs="Arial"/>
          <w:sz w:val="24"/>
          <w:szCs w:val="24"/>
        </w:rPr>
      </w:pPr>
      <w:r w:rsidRPr="00C04BCF">
        <w:rPr>
          <w:rFonts w:ascii="Arial" w:hAnsi="Arial" w:cs="Arial"/>
          <w:sz w:val="24"/>
          <w:szCs w:val="24"/>
        </w:rPr>
        <w:t>wniesienia sprzeciwu wobec niewłaściwego przetwarzanych danych osobowych (w tym wycofania zgody);</w:t>
      </w:r>
    </w:p>
    <w:p w14:paraId="3BB6D0EF" w14:textId="77777777" w:rsidR="009C3258" w:rsidRPr="00C04BCF" w:rsidRDefault="009C3258" w:rsidP="008D6546">
      <w:pPr>
        <w:numPr>
          <w:ilvl w:val="0"/>
          <w:numId w:val="4"/>
        </w:numPr>
        <w:spacing w:after="120" w:line="276" w:lineRule="auto"/>
        <w:ind w:left="644"/>
        <w:rPr>
          <w:rFonts w:ascii="Arial" w:hAnsi="Arial" w:cs="Arial"/>
          <w:sz w:val="24"/>
          <w:szCs w:val="24"/>
        </w:rPr>
      </w:pPr>
      <w:r w:rsidRPr="00C04BCF">
        <w:rPr>
          <w:rFonts w:ascii="Arial" w:hAnsi="Arial" w:cs="Arial"/>
          <w:sz w:val="24"/>
          <w:szCs w:val="24"/>
        </w:rPr>
        <w:t xml:space="preserve">przeniesienia danych do innego Administratora, jeśli dane przetwarzane są w związku z udzieloną zgodą lub zawartą umową. </w:t>
      </w:r>
    </w:p>
    <w:p w14:paraId="3E4087E8" w14:textId="56E527E5" w:rsidR="009C3258" w:rsidRPr="00C04BCF" w:rsidRDefault="009C3258" w:rsidP="008D6546">
      <w:pPr>
        <w:spacing w:after="120" w:line="276" w:lineRule="auto"/>
        <w:ind w:left="644"/>
        <w:rPr>
          <w:rFonts w:ascii="Arial" w:hAnsi="Arial" w:cs="Arial"/>
          <w:sz w:val="24"/>
          <w:szCs w:val="24"/>
        </w:rPr>
      </w:pPr>
      <w:r w:rsidRPr="00C04BCF">
        <w:rPr>
          <w:rFonts w:ascii="Arial" w:hAnsi="Arial" w:cs="Arial"/>
          <w:sz w:val="24"/>
          <w:szCs w:val="24"/>
        </w:rPr>
        <w:t>Żądanie realizacji swoich praw mogą Państwo zrealizować za pośrednictwem wniosku (do pobrania bezpośrednio ze strony internetowej PARP, łącze do dokumentu znajduje się na dole strony w zakładce „Ochrona danych osobowych”) lub poprzez e-mail. Szczegółowe informacje ten temat dostępne są na stronie internetowej PARP, w zakładce „Ochrona danych osobowych”. Ponadto każdej osobie przysługuje prawo wniesienia skargi do organu nadzorczego (Prezes Urzędu Ochrony Danych Osobowych, ul. Stawki 2, 00-193 Warszawa).</w:t>
      </w:r>
    </w:p>
    <w:p w14:paraId="405493AB" w14:textId="7283876C" w:rsidR="008A3DC5" w:rsidRPr="00FC20DF" w:rsidRDefault="005F2CE2" w:rsidP="00FC20DF">
      <w:pPr>
        <w:pStyle w:val="Nagwek2"/>
        <w:numPr>
          <w:ilvl w:val="0"/>
          <w:numId w:val="19"/>
        </w:numPr>
        <w:rPr>
          <w:rFonts w:ascii="Arial" w:hAnsi="Arial" w:cs="Arial"/>
          <w:b/>
          <w:color w:val="auto"/>
          <w:sz w:val="24"/>
          <w:szCs w:val="24"/>
        </w:rPr>
      </w:pPr>
      <w:r w:rsidRPr="00FC20DF">
        <w:rPr>
          <w:rFonts w:ascii="Arial" w:hAnsi="Arial" w:cs="Arial"/>
          <w:b/>
          <w:color w:val="auto"/>
          <w:sz w:val="24"/>
          <w:szCs w:val="24"/>
        </w:rPr>
        <w:t>ZAŁĄCZNIKI</w:t>
      </w:r>
    </w:p>
    <w:p w14:paraId="07B1DDF7" w14:textId="4B25F700" w:rsidR="008A3DC5" w:rsidRDefault="005F2CE2" w:rsidP="00E80087">
      <w:pPr>
        <w:pStyle w:val="Akapitzlist"/>
        <w:numPr>
          <w:ilvl w:val="0"/>
          <w:numId w:val="18"/>
        </w:numPr>
        <w:spacing w:line="360" w:lineRule="auto"/>
        <w:rPr>
          <w:rFonts w:cs="Arial"/>
          <w:sz w:val="24"/>
        </w:rPr>
      </w:pPr>
      <w:r w:rsidRPr="00C857B3">
        <w:rPr>
          <w:rFonts w:cs="Arial"/>
          <w:sz w:val="24"/>
        </w:rPr>
        <w:t>Załącznik</w:t>
      </w:r>
      <w:r w:rsidR="00B81AB2" w:rsidRPr="00C857B3">
        <w:rPr>
          <w:rFonts w:cs="Arial"/>
          <w:sz w:val="24"/>
        </w:rPr>
        <w:t xml:space="preserve"> </w:t>
      </w:r>
      <w:r w:rsidRPr="00C857B3">
        <w:rPr>
          <w:rFonts w:cs="Arial"/>
          <w:sz w:val="24"/>
        </w:rPr>
        <w:t>nr</w:t>
      </w:r>
      <w:r w:rsidR="00B81AB2" w:rsidRPr="00C857B3">
        <w:rPr>
          <w:rFonts w:cs="Arial"/>
          <w:sz w:val="24"/>
        </w:rPr>
        <w:t xml:space="preserve"> </w:t>
      </w:r>
      <w:r w:rsidRPr="00C857B3">
        <w:rPr>
          <w:rFonts w:cs="Arial"/>
          <w:sz w:val="24"/>
        </w:rPr>
        <w:t>1</w:t>
      </w:r>
      <w:r w:rsidR="00B81AB2" w:rsidRPr="00C857B3">
        <w:rPr>
          <w:rFonts w:cs="Arial"/>
          <w:sz w:val="24"/>
        </w:rPr>
        <w:t xml:space="preserve"> </w:t>
      </w:r>
      <w:r w:rsidRPr="00C857B3">
        <w:rPr>
          <w:rFonts w:cs="Arial"/>
          <w:sz w:val="24"/>
        </w:rPr>
        <w:t>–</w:t>
      </w:r>
      <w:r w:rsidR="00B81AB2" w:rsidRPr="00C857B3">
        <w:rPr>
          <w:rFonts w:cs="Arial"/>
          <w:sz w:val="24"/>
        </w:rPr>
        <w:t xml:space="preserve"> </w:t>
      </w:r>
      <w:r w:rsidRPr="00C857B3">
        <w:rPr>
          <w:rFonts w:cs="Arial"/>
          <w:sz w:val="24"/>
        </w:rPr>
        <w:t>Wniosek o dopuszczenie do udziału we wstępnych konsultacjach rynkowych;</w:t>
      </w:r>
    </w:p>
    <w:p w14:paraId="4D9D1436" w14:textId="27B3F542" w:rsidR="00B31C5D" w:rsidRPr="00C857B3" w:rsidRDefault="00B31C5D" w:rsidP="00E80087">
      <w:pPr>
        <w:pStyle w:val="Akapitzlist"/>
        <w:numPr>
          <w:ilvl w:val="0"/>
          <w:numId w:val="18"/>
        </w:numPr>
        <w:spacing w:line="360" w:lineRule="auto"/>
        <w:rPr>
          <w:rFonts w:cs="Arial"/>
          <w:sz w:val="24"/>
        </w:rPr>
      </w:pPr>
      <w:r>
        <w:rPr>
          <w:rFonts w:cs="Arial"/>
          <w:sz w:val="24"/>
        </w:rPr>
        <w:t>Załącznik nr 2 – Wstępny Opis Przedmiotu Planowanego Zamówienia</w:t>
      </w:r>
    </w:p>
    <w:sectPr w:rsidR="00B31C5D" w:rsidRPr="00C85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5AF1F" w14:textId="77777777" w:rsidR="00562B46" w:rsidRDefault="00562B46" w:rsidP="003B1716">
      <w:pPr>
        <w:spacing w:after="0" w:line="240" w:lineRule="auto"/>
      </w:pPr>
      <w:r>
        <w:separator/>
      </w:r>
    </w:p>
  </w:endnote>
  <w:endnote w:type="continuationSeparator" w:id="0">
    <w:p w14:paraId="331A2F6B" w14:textId="77777777" w:rsidR="00562B46" w:rsidRDefault="00562B46" w:rsidP="003B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201BD" w14:textId="77777777" w:rsidR="00562B46" w:rsidRDefault="00562B46" w:rsidP="003B1716">
      <w:pPr>
        <w:spacing w:after="0" w:line="240" w:lineRule="auto"/>
      </w:pPr>
      <w:r>
        <w:separator/>
      </w:r>
    </w:p>
  </w:footnote>
  <w:footnote w:type="continuationSeparator" w:id="0">
    <w:p w14:paraId="18701706" w14:textId="77777777" w:rsidR="00562B46" w:rsidRDefault="00562B46" w:rsidP="003B1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168C2"/>
    <w:multiLevelType w:val="hybridMultilevel"/>
    <w:tmpl w:val="5EA2F8F6"/>
    <w:lvl w:ilvl="0" w:tplc="CCC684C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14C33"/>
    <w:multiLevelType w:val="hybridMultilevel"/>
    <w:tmpl w:val="0FB846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A25B93"/>
    <w:multiLevelType w:val="hybridMultilevel"/>
    <w:tmpl w:val="24C4FD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94966"/>
    <w:multiLevelType w:val="hybridMultilevel"/>
    <w:tmpl w:val="386AA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A7FDA"/>
    <w:multiLevelType w:val="hybridMultilevel"/>
    <w:tmpl w:val="B97A30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44201"/>
    <w:multiLevelType w:val="hybridMultilevel"/>
    <w:tmpl w:val="0FB846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0A7E45"/>
    <w:multiLevelType w:val="multilevel"/>
    <w:tmpl w:val="36E0A1B0"/>
    <w:lvl w:ilvl="0">
      <w:start w:val="5"/>
      <w:numFmt w:val="decimal"/>
      <w:lvlText w:val="%1."/>
      <w:lvlJc w:val="left"/>
      <w:pPr>
        <w:ind w:left="1418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lvlText w:val="%2)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3)"/>
      <w:lvlJc w:val="left"/>
      <w:pPr>
        <w:ind w:left="3038" w:hanging="360"/>
      </w:pPr>
    </w:lvl>
    <w:lvl w:ilvl="3">
      <w:start w:val="1"/>
      <w:numFmt w:val="lowerLetter"/>
      <w:lvlText w:val="%4)"/>
      <w:lvlJc w:val="left"/>
      <w:pPr>
        <w:ind w:left="92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7" w15:restartNumberingAfterBreak="0">
    <w:nsid w:val="3D0E78C1"/>
    <w:multiLevelType w:val="hybridMultilevel"/>
    <w:tmpl w:val="CF5C99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424BA"/>
    <w:multiLevelType w:val="hybridMultilevel"/>
    <w:tmpl w:val="0FB846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4E6CCE"/>
    <w:multiLevelType w:val="hybridMultilevel"/>
    <w:tmpl w:val="0FB84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32365"/>
    <w:multiLevelType w:val="hybridMultilevel"/>
    <w:tmpl w:val="0FB846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E63912"/>
    <w:multiLevelType w:val="multilevel"/>
    <w:tmpl w:val="4F804B70"/>
    <w:lvl w:ilvl="0">
      <w:start w:val="1"/>
      <w:numFmt w:val="upperRoman"/>
      <w:lvlText w:val="%1."/>
      <w:lvlJc w:val="left"/>
      <w:pPr>
        <w:ind w:left="360" w:hanging="360"/>
      </w:pPr>
      <w:rPr>
        <w:rFonts w:eastAsia="Times New Roman" w:cs="Calibri"/>
        <w:b/>
        <w:sz w:val="24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Theme="minorHAnsi" w:eastAsia="Times New Roman" w:hAnsiTheme="minorHAnsi" w:cstheme="minorHAnsi" w:hint="default"/>
        <w:b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rFonts w:asciiTheme="minorHAnsi" w:hAnsiTheme="minorHAnsi" w:cstheme="minorHAnsi" w:hint="default"/>
        <w:b w:val="0"/>
        <w:color w:val="00000A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D031713"/>
    <w:multiLevelType w:val="hybridMultilevel"/>
    <w:tmpl w:val="0FB846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D8495F"/>
    <w:multiLevelType w:val="hybridMultilevel"/>
    <w:tmpl w:val="7882B03E"/>
    <w:lvl w:ilvl="0" w:tplc="CCC68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504C2"/>
    <w:multiLevelType w:val="hybridMultilevel"/>
    <w:tmpl w:val="919EF1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F4821"/>
    <w:multiLevelType w:val="hybridMultilevel"/>
    <w:tmpl w:val="24C4FD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91A3A"/>
    <w:multiLevelType w:val="hybridMultilevel"/>
    <w:tmpl w:val="B8A41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6"/>
    <w:lvlOverride w:ilvl="0">
      <w:startOverride w:val="5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3"/>
  </w:num>
  <w:num w:numId="6">
    <w:abstractNumId w:val="14"/>
  </w:num>
  <w:num w:numId="7">
    <w:abstractNumId w:val="7"/>
  </w:num>
  <w:num w:numId="8">
    <w:abstractNumId w:val="3"/>
  </w:num>
  <w:num w:numId="9">
    <w:abstractNumId w:val="9"/>
  </w:num>
  <w:num w:numId="10">
    <w:abstractNumId w:val="16"/>
  </w:num>
  <w:num w:numId="11">
    <w:abstractNumId w:val="4"/>
  </w:num>
  <w:num w:numId="12">
    <w:abstractNumId w:val="2"/>
  </w:num>
  <w:num w:numId="13">
    <w:abstractNumId w:val="1"/>
  </w:num>
  <w:num w:numId="14">
    <w:abstractNumId w:val="10"/>
  </w:num>
  <w:num w:numId="15">
    <w:abstractNumId w:val="12"/>
  </w:num>
  <w:num w:numId="16">
    <w:abstractNumId w:val="15"/>
  </w:num>
  <w:num w:numId="17">
    <w:abstractNumId w:val="5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CE2"/>
    <w:rsid w:val="000738E7"/>
    <w:rsid w:val="000F553E"/>
    <w:rsid w:val="00101E91"/>
    <w:rsid w:val="00123505"/>
    <w:rsid w:val="001455E8"/>
    <w:rsid w:val="00256A4D"/>
    <w:rsid w:val="002872F4"/>
    <w:rsid w:val="002C2779"/>
    <w:rsid w:val="002C3A32"/>
    <w:rsid w:val="002C7B99"/>
    <w:rsid w:val="002F7E2F"/>
    <w:rsid w:val="00382167"/>
    <w:rsid w:val="003B1716"/>
    <w:rsid w:val="003C18E3"/>
    <w:rsid w:val="004A5FC2"/>
    <w:rsid w:val="004E7D59"/>
    <w:rsid w:val="005546D5"/>
    <w:rsid w:val="00562B46"/>
    <w:rsid w:val="00586542"/>
    <w:rsid w:val="005F2CE2"/>
    <w:rsid w:val="00613A2F"/>
    <w:rsid w:val="006427A4"/>
    <w:rsid w:val="00681791"/>
    <w:rsid w:val="006D304C"/>
    <w:rsid w:val="007603F4"/>
    <w:rsid w:val="00784391"/>
    <w:rsid w:val="00801602"/>
    <w:rsid w:val="008A3DC5"/>
    <w:rsid w:val="008A529E"/>
    <w:rsid w:val="008B07F2"/>
    <w:rsid w:val="008D171D"/>
    <w:rsid w:val="008D6546"/>
    <w:rsid w:val="009113C8"/>
    <w:rsid w:val="009C3258"/>
    <w:rsid w:val="00A17258"/>
    <w:rsid w:val="00A36B43"/>
    <w:rsid w:val="00A41EAD"/>
    <w:rsid w:val="00A66CCF"/>
    <w:rsid w:val="00A70322"/>
    <w:rsid w:val="00B31C5D"/>
    <w:rsid w:val="00B81AB2"/>
    <w:rsid w:val="00B864FD"/>
    <w:rsid w:val="00BE6AA2"/>
    <w:rsid w:val="00C04BCF"/>
    <w:rsid w:val="00C36168"/>
    <w:rsid w:val="00C857B3"/>
    <w:rsid w:val="00C93BE9"/>
    <w:rsid w:val="00CE0265"/>
    <w:rsid w:val="00CF6933"/>
    <w:rsid w:val="00E62142"/>
    <w:rsid w:val="00E80087"/>
    <w:rsid w:val="00E97B6B"/>
    <w:rsid w:val="00EB1FEA"/>
    <w:rsid w:val="00EB7390"/>
    <w:rsid w:val="00FA003D"/>
    <w:rsid w:val="00FC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E784"/>
  <w15:chartTrackingRefBased/>
  <w15:docId w15:val="{68E294E4-68BE-4867-B938-DDDABB5E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65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00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2CE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2CE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B1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716"/>
  </w:style>
  <w:style w:type="paragraph" w:styleId="Stopka">
    <w:name w:val="footer"/>
    <w:basedOn w:val="Normalny"/>
    <w:link w:val="StopkaZnak"/>
    <w:uiPriority w:val="99"/>
    <w:unhideWhenUsed/>
    <w:rsid w:val="003B1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716"/>
  </w:style>
  <w:style w:type="character" w:customStyle="1" w:styleId="AkapitzlistZnak">
    <w:name w:val="Akapit z listą Znak"/>
    <w:link w:val="Akapitzlist"/>
    <w:uiPriority w:val="99"/>
    <w:qFormat/>
    <w:rsid w:val="001455E8"/>
    <w:rPr>
      <w:rFonts w:ascii="Arial" w:eastAsia="Times New Roman" w:hAnsi="Arial" w:cs="Times New Roman"/>
      <w:color w:val="000000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1455E8"/>
    <w:pPr>
      <w:spacing w:after="0" w:line="320" w:lineRule="exact"/>
      <w:ind w:left="720"/>
      <w:contextualSpacing/>
    </w:pPr>
    <w:rPr>
      <w:rFonts w:ascii="Arial" w:eastAsia="Times New Roman" w:hAnsi="Arial" w:cs="Times New Roman"/>
      <w:color w:val="00000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17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17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17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17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17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71D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872F4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04BC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D6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800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p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par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par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1933</Words>
  <Characters>11602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konsultacji rynkowych na usługe doradczą w AMI</dc:title>
  <dc:subject/>
  <dc:creator>Kukla Marcin</dc:creator>
  <cp:keywords>PL, PARP</cp:keywords>
  <dc:description/>
  <cp:lastModifiedBy>Kukla Marcin</cp:lastModifiedBy>
  <cp:revision>3</cp:revision>
  <dcterms:created xsi:type="dcterms:W3CDTF">2021-05-24T15:00:00Z</dcterms:created>
  <dcterms:modified xsi:type="dcterms:W3CDTF">2021-05-24T15:28:00Z</dcterms:modified>
</cp:coreProperties>
</file>